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0FF2" w:rsidRDefault="002E3251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 xml:space="preserve">ANEXO </w:t>
      </w:r>
      <w:r>
        <w:rPr>
          <w:b/>
        </w:rPr>
        <w:t>4</w:t>
      </w:r>
    </w:p>
    <w:p w:rsidR="008E0FF2" w:rsidRDefault="008E0FF2">
      <w:pPr>
        <w:widowControl/>
        <w:jc w:val="center"/>
      </w:pPr>
    </w:p>
    <w:p w:rsidR="008E0FF2" w:rsidRDefault="002E3251">
      <w:pPr>
        <w:widowControl/>
        <w:jc w:val="center"/>
      </w:pPr>
      <w:bookmarkStart w:id="0" w:name="_heading=h.gjdgxs" w:colFirst="0" w:colLast="0"/>
      <w:bookmarkEnd w:id="0"/>
      <w:r>
        <w:rPr>
          <w:b/>
          <w:color w:val="000000"/>
        </w:rPr>
        <w:t xml:space="preserve">EDITAL Nº </w:t>
      </w:r>
      <w:bookmarkStart w:id="1" w:name="_GoBack"/>
      <w:bookmarkEnd w:id="1"/>
      <w:r w:rsidRPr="00D34E74">
        <w:rPr>
          <w:b/>
          <w:color w:val="000000"/>
        </w:rPr>
        <w:t>0</w:t>
      </w:r>
      <w:r w:rsidR="00D34E74" w:rsidRPr="00D34E74">
        <w:rPr>
          <w:b/>
        </w:rPr>
        <w:t>2</w:t>
      </w:r>
      <w:r w:rsidRPr="00D34E74">
        <w:rPr>
          <w:b/>
          <w:color w:val="000000"/>
        </w:rPr>
        <w:t>/2023</w:t>
      </w:r>
      <w:r>
        <w:rPr>
          <w:b/>
          <w:color w:val="000000"/>
        </w:rPr>
        <w:t xml:space="preserve"> – </w:t>
      </w:r>
      <w:r>
        <w:rPr>
          <w:b/>
        </w:rPr>
        <w:t>PIBIEX/ PREX/ DEMANDA SOCIAL/ UFDPar</w:t>
      </w:r>
    </w:p>
    <w:p w:rsidR="008E0FF2" w:rsidRDefault="002E3251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PLANILHA DE PRODUÇÃO DOCENTE (MARÇO/20</w:t>
      </w:r>
      <w:r>
        <w:rPr>
          <w:b/>
        </w:rPr>
        <w:t>20</w:t>
      </w:r>
      <w:r>
        <w:rPr>
          <w:b/>
          <w:color w:val="000000"/>
        </w:rPr>
        <w:t xml:space="preserve"> A ABRIL/2023)</w:t>
      </w:r>
    </w:p>
    <w:p w:rsidR="008E0FF2" w:rsidRDefault="008E0FF2">
      <w:pPr>
        <w:tabs>
          <w:tab w:val="left" w:pos="6457"/>
        </w:tabs>
      </w:pPr>
    </w:p>
    <w:tbl>
      <w:tblPr>
        <w:tblStyle w:val="a0"/>
        <w:tblW w:w="14003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2448"/>
        <w:gridCol w:w="1773"/>
        <w:gridCol w:w="1650"/>
        <w:gridCol w:w="1358"/>
        <w:gridCol w:w="1358"/>
        <w:gridCol w:w="1358"/>
        <w:gridCol w:w="1630"/>
        <w:gridCol w:w="997"/>
        <w:gridCol w:w="1431"/>
      </w:tblGrid>
      <w:tr w:rsidR="008E0FF2">
        <w:trPr>
          <w:trHeight w:val="285"/>
        </w:trPr>
        <w:tc>
          <w:tcPr>
            <w:tcW w:w="14003" w:type="dxa"/>
            <w:gridSpan w:val="9"/>
            <w:tcBorders>
              <w:top w:val="single" w:sz="8" w:space="0" w:color="000000"/>
              <w:bottom w:val="nil"/>
            </w:tcBorders>
            <w:shd w:val="clear" w:color="auto" w:fill="BFBFBF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TABELA </w:t>
            </w:r>
            <w:r>
              <w:rPr>
                <w:b/>
                <w:color w:val="000000"/>
                <w:sz w:val="16"/>
                <w:szCs w:val="16"/>
              </w:rPr>
              <w:t xml:space="preserve">1 </w:t>
            </w:r>
            <w:proofErr w:type="gramStart"/>
            <w:r>
              <w:rPr>
                <w:b/>
                <w:color w:val="000000"/>
                <w:sz w:val="16"/>
                <w:szCs w:val="16"/>
              </w:rPr>
              <w:t>-  ATIVIDADE</w:t>
            </w:r>
            <w:proofErr w:type="gramEnd"/>
            <w:r>
              <w:rPr>
                <w:b/>
                <w:color w:val="000000"/>
                <w:sz w:val="16"/>
                <w:szCs w:val="16"/>
              </w:rPr>
              <w:t xml:space="preserve"> DOCENTE EM EXTENSÃO</w:t>
            </w:r>
          </w:p>
        </w:tc>
      </w:tr>
      <w:tr w:rsidR="008E0FF2">
        <w:trPr>
          <w:trHeight w:val="624"/>
        </w:trPr>
        <w:tc>
          <w:tcPr>
            <w:tcW w:w="2448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INDICADORES DE ATIVIDADES DE EXTENSÃO</w:t>
            </w:r>
          </w:p>
        </w:tc>
        <w:tc>
          <w:tcPr>
            <w:tcW w:w="342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2020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2021</w:t>
            </w:r>
          </w:p>
        </w:tc>
        <w:tc>
          <w:tcPr>
            <w:tcW w:w="135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2022/23</w:t>
            </w:r>
          </w:p>
        </w:tc>
        <w:tc>
          <w:tcPr>
            <w:tcW w:w="163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LIMITAÇÕES</w:t>
            </w:r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TOTAL DE PONTOS</w:t>
            </w:r>
          </w:p>
        </w:tc>
        <w:tc>
          <w:tcPr>
            <w:tcW w:w="1431" w:type="dxa"/>
            <w:tcBorders>
              <w:top w:val="single" w:sz="8" w:space="0" w:color="000000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PONTOS VALIDADOS PELO COMITÊ</w:t>
            </w:r>
          </w:p>
        </w:tc>
      </w:tr>
      <w:tr w:rsidR="008E0FF2">
        <w:trPr>
          <w:trHeight w:val="465"/>
        </w:trPr>
        <w:tc>
          <w:tcPr>
            <w:tcW w:w="2448" w:type="dxa"/>
            <w:vMerge w:val="restart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 – Programa/Projeto de Extensão/ em andamento e com relatório parcial ou final </w:t>
            </w:r>
            <w:proofErr w:type="spellStart"/>
            <w:r>
              <w:rPr>
                <w:color w:val="000000"/>
                <w:sz w:val="16"/>
                <w:szCs w:val="16"/>
              </w:rPr>
              <w:t>homologaçdos</w:t>
            </w:r>
            <w:proofErr w:type="spellEnd"/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435"/>
        </w:trPr>
        <w:tc>
          <w:tcPr>
            <w:tcW w:w="2448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8E0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Participação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2 - Coordenação de Curso de Extensão com Relatório Final homologado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3 – Hora/trabalho executada em Curso de Extensão </w:t>
            </w:r>
            <w:proofErr w:type="gramStart"/>
            <w:r>
              <w:rPr>
                <w:color w:val="000000"/>
                <w:sz w:val="16"/>
                <w:szCs w:val="16"/>
              </w:rPr>
              <w:t>( certificado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 (Carga horária)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1 ponto para cada 4 hora/trabalho de atividade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 – Hora/trabalho em atividades de Eventos (palestras, minicursos, roda de conversa, oficinas...) (certificado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 (Carga horária)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 para cada 2 hora/trabalho de atividade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5 - Coordenação de Núcleo de Extensão (Ata ou Resolução)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pontos/semestre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420"/>
        </w:trPr>
        <w:tc>
          <w:tcPr>
            <w:tcW w:w="2448" w:type="dxa"/>
            <w:vMerge w:val="restart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6 - Coordenação Geral de eventos na modalidade de Congressos Científicos de Extensão e Cultura concluído </w:t>
            </w:r>
            <w:proofErr w:type="gramStart"/>
            <w:r>
              <w:rPr>
                <w:color w:val="000000"/>
                <w:sz w:val="16"/>
                <w:szCs w:val="16"/>
              </w:rPr>
              <w:t>( certificado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Nacional e Internacional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375"/>
        </w:trPr>
        <w:tc>
          <w:tcPr>
            <w:tcW w:w="2448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8E0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Nacional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2,5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7,5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375"/>
        </w:trPr>
        <w:tc>
          <w:tcPr>
            <w:tcW w:w="2448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8E0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Regional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4,5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405"/>
        </w:trPr>
        <w:tc>
          <w:tcPr>
            <w:tcW w:w="2448" w:type="dxa"/>
            <w:vMerge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8E0F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Local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7 - Participação em Comissão organizadora de congressos, seminários, simpósios, na área de extensão (certificado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Participação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8 - Coordenação de outras atividades culturais, artísticas e desportivas</w:t>
            </w:r>
            <w:proofErr w:type="gramStart"/>
            <w:r>
              <w:rPr>
                <w:color w:val="000000"/>
                <w:sz w:val="16"/>
                <w:szCs w:val="16"/>
              </w:rPr>
              <w:t xml:space="preserve">   (</w:t>
            </w:r>
            <w:proofErr w:type="gramEnd"/>
            <w:r>
              <w:rPr>
                <w:color w:val="000000"/>
                <w:sz w:val="16"/>
                <w:szCs w:val="16"/>
              </w:rPr>
              <w:t>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Coordenação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 – Pedido de patente ou Registro de Marca como produto de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10 - Participação na CAMEX, Comitê </w:t>
            </w:r>
            <w:proofErr w:type="spellStart"/>
            <w:r>
              <w:rPr>
                <w:color w:val="000000"/>
                <w:sz w:val="16"/>
                <w:szCs w:val="16"/>
              </w:rPr>
              <w:t>PIBiEX</w:t>
            </w:r>
            <w:proofErr w:type="spellEnd"/>
            <w:r>
              <w:rPr>
                <w:color w:val="000000"/>
                <w:sz w:val="16"/>
                <w:szCs w:val="16"/>
              </w:rPr>
              <w:t>, avaliador SEMEX e outros comitês de extensão (Portaria)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Membro/semestre/evento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2 ponto</w:t>
            </w:r>
            <w:proofErr w:type="gramEnd"/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bottom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11 - Assessor de extensão e/ou Membro do Comitê Interno da Extensão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Membro/Por 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12 </w:t>
            </w:r>
            <w:proofErr w:type="gramStart"/>
            <w:r>
              <w:rPr>
                <w:color w:val="000000"/>
                <w:sz w:val="16"/>
                <w:szCs w:val="16"/>
              </w:rPr>
              <w:t>-  Orientador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de </w:t>
            </w:r>
            <w:proofErr w:type="spellStart"/>
            <w:r>
              <w:rPr>
                <w:color w:val="000000"/>
                <w:sz w:val="16"/>
                <w:szCs w:val="16"/>
              </w:rPr>
              <w:t>ACE's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(declaração institucional)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ACE/Semestre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13 - Coordenador de extensão de Curso de Graduação (Portaria)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Membro/Por semestre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336"/>
        </w:trPr>
        <w:tc>
          <w:tcPr>
            <w:tcW w:w="11575" w:type="dxa"/>
            <w:gridSpan w:val="7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SUBTOTAL (Máximo 119 pontos)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360"/>
        </w:trPr>
        <w:tc>
          <w:tcPr>
            <w:tcW w:w="244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</w:tr>
      <w:tr w:rsidR="008E0FF2">
        <w:trPr>
          <w:trHeight w:val="285"/>
        </w:trPr>
        <w:tc>
          <w:tcPr>
            <w:tcW w:w="14003" w:type="dxa"/>
            <w:gridSpan w:val="9"/>
            <w:tcBorders>
              <w:top w:val="single" w:sz="8" w:space="0" w:color="000000"/>
              <w:bottom w:val="single" w:sz="8" w:space="0" w:color="000000"/>
            </w:tcBorders>
            <w:shd w:val="clear" w:color="auto" w:fill="BFBFBF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TABELA </w:t>
            </w:r>
            <w:r>
              <w:rPr>
                <w:b/>
                <w:color w:val="000000"/>
                <w:sz w:val="16"/>
                <w:szCs w:val="16"/>
              </w:rPr>
              <w:t xml:space="preserve">2 </w:t>
            </w:r>
            <w:proofErr w:type="gramStart"/>
            <w:r>
              <w:rPr>
                <w:b/>
                <w:color w:val="000000"/>
                <w:sz w:val="16"/>
                <w:szCs w:val="16"/>
              </w:rPr>
              <w:t>-  PUBLICAÇÕES</w:t>
            </w:r>
            <w:proofErr w:type="gramEnd"/>
            <w:r>
              <w:rPr>
                <w:b/>
                <w:color w:val="000000"/>
                <w:sz w:val="16"/>
                <w:szCs w:val="16"/>
              </w:rPr>
              <w:t xml:space="preserve"> E ORIENTAÇÕES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INDICADORES DE ATIVIDADES DE EXTENSÃO</w:t>
            </w:r>
          </w:p>
        </w:tc>
        <w:tc>
          <w:tcPr>
            <w:tcW w:w="3423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2021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PONTUAÇÃO 2022/23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LIMITAÇÕES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TOTAL DE PONTOS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PONTOS VALIDADOS PELO COMITÊ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1 - Artigo publicado em periódico indexado (</w:t>
            </w:r>
            <w:proofErr w:type="spellStart"/>
            <w:r>
              <w:rPr>
                <w:color w:val="000000"/>
                <w:sz w:val="16"/>
                <w:szCs w:val="16"/>
              </w:rPr>
              <w:t>qualis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CAPES: A1, A2 e B1)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2 - Artigo publicado em periódico indexado (</w:t>
            </w:r>
            <w:proofErr w:type="spellStart"/>
            <w:r>
              <w:rPr>
                <w:color w:val="000000"/>
                <w:sz w:val="16"/>
                <w:szCs w:val="16"/>
              </w:rPr>
              <w:t>qualis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CAPES: B2, B3, B4 ou B5)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3- Produto de Extensão (Cartilha, mural, folders, vídeo, documentários.)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4 - Artigo publicado em período indexado (</w:t>
            </w:r>
            <w:proofErr w:type="spellStart"/>
            <w:r>
              <w:rPr>
                <w:color w:val="000000"/>
                <w:sz w:val="16"/>
                <w:szCs w:val="16"/>
              </w:rPr>
              <w:t>qualis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CAPES: C) na área de atuação do docente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1  ponto</w:t>
            </w:r>
            <w:proofErr w:type="gramEnd"/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5 - Artigo técnico/cientifico completo publicado em anais de conferências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6 - Resenha publicada em periódico indexado (</w:t>
            </w:r>
            <w:proofErr w:type="spellStart"/>
            <w:r>
              <w:rPr>
                <w:color w:val="000000"/>
                <w:sz w:val="16"/>
                <w:szCs w:val="16"/>
              </w:rPr>
              <w:t>qualis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CAPES) com ISSN na área de atuação do docente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7 - Texto de divulgação cientifica, tecnológica, esportiva e artística cultural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8 - Resumo publicado em anais de congresso internacional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9 - Resumo publicado em anais de congresso regional, nacional ou local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10 - Trabalho completo publicado em anais de congresso internacional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11 - Trabalho completo publicado em anais de congresso regional, Nacional ou local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12 - Livro publicado com ISBN e corpo editorial impresso ou </w:t>
            </w:r>
            <w:r>
              <w:rPr>
                <w:color w:val="000000"/>
                <w:sz w:val="16"/>
                <w:szCs w:val="16"/>
              </w:rPr>
              <w:lastRenderedPageBreak/>
              <w:t>eletrônico, na área de atuação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9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13 - Capitulo de livro publicado com ISBN e corpo editorial impresso ou eletrônico na área de situação do docente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autor/coautor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14 - Organização ou editoração de livros e/ou revistas cientificas com </w:t>
            </w:r>
            <w:proofErr w:type="spellStart"/>
            <w:r>
              <w:rPr>
                <w:color w:val="000000"/>
                <w:sz w:val="16"/>
                <w:szCs w:val="16"/>
              </w:rPr>
              <w:t>qualis</w:t>
            </w:r>
            <w:proofErr w:type="spellEnd"/>
            <w:r>
              <w:rPr>
                <w:color w:val="000000"/>
                <w:sz w:val="16"/>
                <w:szCs w:val="16"/>
              </w:rPr>
              <w:t xml:space="preserve"> CAPES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15 - Orientação de tese aprovada (ata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2 ponto</w:t>
            </w:r>
            <w:proofErr w:type="gramEnd"/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16 - Orientação de dissertação </w:t>
            </w:r>
            <w:proofErr w:type="gramStart"/>
            <w:r>
              <w:rPr>
                <w:color w:val="000000"/>
                <w:sz w:val="16"/>
                <w:szCs w:val="16"/>
              </w:rPr>
              <w:t>aprovada  (</w:t>
            </w:r>
            <w:proofErr w:type="gramEnd"/>
            <w:r>
              <w:rPr>
                <w:color w:val="000000"/>
                <w:sz w:val="16"/>
                <w:szCs w:val="16"/>
              </w:rPr>
              <w:t>ata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4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17 – Orientação em Residências ou Especializações concluídas</w:t>
            </w:r>
            <w:proofErr w:type="gramStart"/>
            <w:r>
              <w:rPr>
                <w:color w:val="000000"/>
                <w:sz w:val="16"/>
                <w:szCs w:val="16"/>
              </w:rPr>
              <w:t xml:space="preserve">   (</w:t>
            </w:r>
            <w:proofErr w:type="gramEnd"/>
            <w:r>
              <w:rPr>
                <w:color w:val="000000"/>
                <w:sz w:val="16"/>
                <w:szCs w:val="16"/>
              </w:rPr>
              <w:t>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Orientador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pontos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2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18 - Orientação de iniciação cientifica e/ou Tecnológica </w:t>
            </w:r>
            <w:proofErr w:type="gramStart"/>
            <w:r>
              <w:rPr>
                <w:color w:val="000000"/>
                <w:sz w:val="16"/>
                <w:szCs w:val="16"/>
              </w:rPr>
              <w:t>concluída  (</w:t>
            </w:r>
            <w:proofErr w:type="gramEnd"/>
            <w:r>
              <w:rPr>
                <w:color w:val="000000"/>
                <w:sz w:val="16"/>
                <w:szCs w:val="16"/>
              </w:rPr>
              <w:t>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19 - Orientação de TCC concluído com </w:t>
            </w:r>
            <w:proofErr w:type="gramStart"/>
            <w:r>
              <w:rPr>
                <w:color w:val="000000"/>
                <w:sz w:val="16"/>
                <w:szCs w:val="16"/>
              </w:rPr>
              <w:t>apresentação  (</w:t>
            </w:r>
            <w:proofErr w:type="gramEnd"/>
            <w:r>
              <w:rPr>
                <w:color w:val="000000"/>
                <w:sz w:val="16"/>
                <w:szCs w:val="16"/>
              </w:rPr>
              <w:t>ata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20 - Consultoria e parecerista ad hoc, ou participação em comissões cientificas de caráter nacional ou internacional (certificado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1,5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21 - Composição musical publicada (comprovação)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Docente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3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22 - Produção ou direção musical de espetáculos (concertos, operas, musicais, </w:t>
            </w:r>
            <w:proofErr w:type="gramStart"/>
            <w:r>
              <w:rPr>
                <w:color w:val="000000"/>
                <w:sz w:val="16"/>
                <w:szCs w:val="16"/>
              </w:rPr>
              <w:t>etc..</w:t>
            </w:r>
            <w:proofErr w:type="gramEnd"/>
            <w:r>
              <w:rPr>
                <w:color w:val="000000"/>
                <w:sz w:val="16"/>
                <w:szCs w:val="16"/>
              </w:rPr>
              <w:t>) (comprovação)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Produção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23 - Participação como expositor convidado em salões de arte ou exposições coletivas de artes </w:t>
            </w:r>
            <w:r>
              <w:rPr>
                <w:color w:val="000000"/>
                <w:sz w:val="16"/>
                <w:szCs w:val="16"/>
              </w:rPr>
              <w:lastRenderedPageBreak/>
              <w:t xml:space="preserve">plásticas, fotografia, cinema (festivais e mostras), moda e arquitetura 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>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24 - Orientação de alunos Programas/Projeto Extensão com Relatório Final (comprovação)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Por Discente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10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25 - Orientação de </w:t>
            </w:r>
            <w:proofErr w:type="gramStart"/>
            <w:r>
              <w:rPr>
                <w:color w:val="000000"/>
                <w:sz w:val="16"/>
                <w:szCs w:val="16"/>
              </w:rPr>
              <w:t>alunos  em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Programas/Projetos Governamentais Pet, Projeto </w:t>
            </w:r>
            <w:proofErr w:type="spellStart"/>
            <w:r>
              <w:rPr>
                <w:color w:val="000000"/>
                <w:sz w:val="16"/>
                <w:szCs w:val="16"/>
              </w:rPr>
              <w:t>Rondom</w:t>
            </w:r>
            <w:proofErr w:type="spellEnd"/>
            <w:r>
              <w:rPr>
                <w:color w:val="000000"/>
                <w:sz w:val="16"/>
                <w:szCs w:val="16"/>
              </w:rPr>
              <w:t>... (comprovação)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Por Discente</w:t>
            </w:r>
            <w:proofErr w:type="gramEnd"/>
            <w:r>
              <w:rPr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26 - Apresentação Cultural em Eventos de Extensão (certificado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0,5 ponto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27 - Organização jogos ou evento </w:t>
            </w:r>
            <w:proofErr w:type="gramStart"/>
            <w:r>
              <w:rPr>
                <w:color w:val="000000"/>
                <w:sz w:val="16"/>
                <w:szCs w:val="16"/>
              </w:rPr>
              <w:t>esportivo  (</w:t>
            </w:r>
            <w:proofErr w:type="gramEnd"/>
            <w:r>
              <w:rPr>
                <w:color w:val="000000"/>
                <w:sz w:val="16"/>
                <w:szCs w:val="16"/>
              </w:rPr>
              <w:t>certificado ou declaração)</w:t>
            </w:r>
          </w:p>
        </w:tc>
        <w:tc>
          <w:tcPr>
            <w:tcW w:w="177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Por evento</w:t>
            </w:r>
          </w:p>
        </w:tc>
        <w:tc>
          <w:tcPr>
            <w:tcW w:w="165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>
              <w:rPr>
                <w:color w:val="000000"/>
                <w:sz w:val="16"/>
                <w:szCs w:val="16"/>
              </w:rPr>
              <w:t>2,0 ponto</w:t>
            </w:r>
            <w:proofErr w:type="gramEnd"/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Máximo de 6 pontos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auto"/>
            <w:vAlign w:val="center"/>
          </w:tcPr>
          <w:p w:rsidR="008E0FF2" w:rsidRDefault="002E3251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336"/>
        </w:trPr>
        <w:tc>
          <w:tcPr>
            <w:tcW w:w="11575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SUBTOTAL (Máximo 107 pontos)</w:t>
            </w:r>
          </w:p>
        </w:tc>
        <w:tc>
          <w:tcPr>
            <w:tcW w:w="99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nil"/>
              <w:left w:val="nil"/>
              <w:bottom w:val="single" w:sz="8" w:space="0" w:color="000000"/>
            </w:tcBorders>
            <w:shd w:val="clear" w:color="auto" w:fill="D9D9D9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  <w:tr w:rsidR="008E0FF2">
        <w:trPr>
          <w:trHeight w:val="285"/>
        </w:trPr>
        <w:tc>
          <w:tcPr>
            <w:tcW w:w="2448" w:type="dxa"/>
            <w:tcBorders>
              <w:top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  <w:tc>
          <w:tcPr>
            <w:tcW w:w="1431" w:type="dxa"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8E0FF2" w:rsidRDefault="008E0FF2">
            <w:pPr>
              <w:widowControl/>
              <w:jc w:val="center"/>
              <w:rPr>
                <w:sz w:val="20"/>
                <w:szCs w:val="20"/>
              </w:rPr>
            </w:pPr>
          </w:p>
        </w:tc>
      </w:tr>
      <w:tr w:rsidR="008E0FF2">
        <w:trPr>
          <w:trHeight w:val="324"/>
        </w:trPr>
        <w:tc>
          <w:tcPr>
            <w:tcW w:w="11575" w:type="dxa"/>
            <w:gridSpan w:val="7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proofErr w:type="gramStart"/>
            <w:r>
              <w:rPr>
                <w:b/>
                <w:color w:val="000000"/>
                <w:sz w:val="16"/>
                <w:szCs w:val="16"/>
              </w:rPr>
              <w:t>TOTAL  GERAL</w:t>
            </w:r>
            <w:proofErr w:type="gramEnd"/>
          </w:p>
        </w:tc>
        <w:tc>
          <w:tcPr>
            <w:tcW w:w="99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6A6A6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31" w:type="dxa"/>
            <w:tcBorders>
              <w:top w:val="single" w:sz="8" w:space="0" w:color="000000"/>
              <w:left w:val="nil"/>
              <w:bottom w:val="single" w:sz="8" w:space="0" w:color="000000"/>
            </w:tcBorders>
            <w:shd w:val="clear" w:color="auto" w:fill="A6A6A6"/>
            <w:vAlign w:val="center"/>
          </w:tcPr>
          <w:p w:rsidR="008E0FF2" w:rsidRDefault="002E3251">
            <w:pPr>
              <w:widowControl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 </w:t>
            </w:r>
          </w:p>
        </w:tc>
      </w:tr>
    </w:tbl>
    <w:p w:rsidR="008E0FF2" w:rsidRDefault="008E0FF2">
      <w:pPr>
        <w:tabs>
          <w:tab w:val="left" w:pos="6457"/>
        </w:tabs>
      </w:pPr>
    </w:p>
    <w:p w:rsidR="008E0FF2" w:rsidRDefault="002E3251">
      <w:pPr>
        <w:widowControl/>
        <w:jc w:val="both"/>
      </w:pPr>
      <w:r>
        <w:rPr>
          <w:color w:val="000000"/>
          <w:sz w:val="22"/>
          <w:szCs w:val="22"/>
        </w:rPr>
        <w:t>Nada mais havendo a declarar, e ciente que a falsidade desta declaração importa em infração penal e administrativa, firmo a presente. </w:t>
      </w:r>
    </w:p>
    <w:p w:rsidR="008E0FF2" w:rsidRDefault="008E0FF2">
      <w:pPr>
        <w:widowControl/>
      </w:pPr>
    </w:p>
    <w:p w:rsidR="008E0FF2" w:rsidRDefault="002E3251">
      <w:pPr>
        <w:widowControl/>
        <w:jc w:val="center"/>
      </w:pPr>
      <w:proofErr w:type="spellStart"/>
      <w:proofErr w:type="gramStart"/>
      <w:r>
        <w:t>Parnaíba,xxxx</w:t>
      </w:r>
      <w:proofErr w:type="spellEnd"/>
      <w:proofErr w:type="gramEnd"/>
      <w:r>
        <w:t xml:space="preserve"> de </w:t>
      </w:r>
      <w:proofErr w:type="spellStart"/>
      <w:r>
        <w:t>xxxxx</w:t>
      </w:r>
      <w:proofErr w:type="spellEnd"/>
      <w:r>
        <w:t xml:space="preserve"> de 2023</w:t>
      </w:r>
    </w:p>
    <w:p w:rsidR="008E0FF2" w:rsidRDefault="008E0FF2">
      <w:pPr>
        <w:widowControl/>
        <w:jc w:val="center"/>
      </w:pPr>
    </w:p>
    <w:p w:rsidR="008E0FF2" w:rsidRDefault="008E0FF2">
      <w:pPr>
        <w:widowControl/>
      </w:pPr>
    </w:p>
    <w:p w:rsidR="008E0FF2" w:rsidRDefault="002E3251">
      <w:pPr>
        <w:widowControl/>
        <w:spacing w:after="200"/>
        <w:jc w:val="center"/>
      </w:pPr>
      <w:r>
        <w:rPr>
          <w:color w:val="000000"/>
          <w:sz w:val="22"/>
          <w:szCs w:val="22"/>
        </w:rPr>
        <w:t>____________________________________</w:t>
      </w:r>
    </w:p>
    <w:p w:rsidR="008E0FF2" w:rsidRDefault="002E3251">
      <w:pPr>
        <w:widowControl/>
        <w:spacing w:after="200"/>
        <w:jc w:val="center"/>
      </w:pPr>
      <w:r>
        <w:rPr>
          <w:color w:val="000000"/>
          <w:sz w:val="22"/>
          <w:szCs w:val="22"/>
        </w:rPr>
        <w:t>Assinatura do docente</w:t>
      </w:r>
    </w:p>
    <w:sectPr w:rsidR="008E0FF2">
      <w:headerReference w:type="default" r:id="rId7"/>
      <w:pgSz w:w="16838" w:h="11906" w:orient="landscape"/>
      <w:pgMar w:top="1701" w:right="1417" w:bottom="1701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E3251" w:rsidRDefault="002E3251">
      <w:r>
        <w:separator/>
      </w:r>
    </w:p>
  </w:endnote>
  <w:endnote w:type="continuationSeparator" w:id="0">
    <w:p w:rsidR="002E3251" w:rsidRDefault="002E3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E3251" w:rsidRDefault="002E3251">
      <w:r>
        <w:separator/>
      </w:r>
    </w:p>
  </w:footnote>
  <w:footnote w:type="continuationSeparator" w:id="0">
    <w:p w:rsidR="002E3251" w:rsidRDefault="002E32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0FF2" w:rsidRDefault="002E3251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  <w:r>
      <w:rPr>
        <w:b/>
        <w:noProof/>
        <w:color w:val="000000"/>
      </w:rPr>
      <w:drawing>
        <wp:inline distT="0" distB="0" distL="0" distR="0">
          <wp:extent cx="836890" cy="840609"/>
          <wp:effectExtent l="0" t="0" r="0" b="0"/>
          <wp:docPr id="8" name="image1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36890" cy="84060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8E0FF2" w:rsidRDefault="002E3251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:rsidR="008E0FF2" w:rsidRDefault="002E3251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:rsidR="008E0FF2" w:rsidRDefault="002E3251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 VELLOSO</w:t>
    </w:r>
  </w:p>
  <w:p w:rsidR="008E0FF2" w:rsidRDefault="002E3251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 - PREX</w:t>
    </w:r>
  </w:p>
  <w:p w:rsidR="008E0FF2" w:rsidRDefault="008E0FF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0FF2"/>
    <w:rsid w:val="002E3251"/>
    <w:rsid w:val="008E0FF2"/>
    <w:rsid w:val="00D34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B1699"/>
  <w15:docId w15:val="{BD655D24-0AA6-4267-B34C-04BD1EA5A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61532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ED48D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D48D6"/>
    <w:rPr>
      <w:rFonts w:ascii="Times New Roman" w:eastAsia="Bitstream Vera Sans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ED48D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D48D6"/>
    <w:rPr>
      <w:rFonts w:ascii="Times New Roman" w:eastAsia="Bitstream Vera Sans" w:hAnsi="Times New Roman" w:cs="Times New Roman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4oNcliaK0rn6fupuiT8IkG2/LJA==">AMUW2mWv6lRiK5RY9kyM4OjTOPyiepOBb9q55NVaxUM7jv5NKN0DQZ5U3D6nN5xjW3lUQ7jTVx2ze3pwsg4PFvIEt/+nyal3lP05Kn7opxBL4FQJMcqLxEV/JBJ70/M2454tFDva/rhH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1048</Words>
  <Characters>5661</Characters>
  <Application>Microsoft Office Word</Application>
  <DocSecurity>0</DocSecurity>
  <Lines>47</Lines>
  <Paragraphs>13</Paragraphs>
  <ScaleCrop>false</ScaleCrop>
  <Company/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UFDPar</dc:creator>
  <cp:lastModifiedBy>UFDPar</cp:lastModifiedBy>
  <cp:revision>2</cp:revision>
  <dcterms:created xsi:type="dcterms:W3CDTF">2022-04-26T18:05:00Z</dcterms:created>
  <dcterms:modified xsi:type="dcterms:W3CDTF">2023-07-14T17:11:00Z</dcterms:modified>
</cp:coreProperties>
</file>