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Heading1"/>
        <w:ind w:left="5" w:right="142"/>
        <w:rPr/>
      </w:pPr>
      <w:r>
        <w:rPr/>
        <w:t>ANEXO V</w:t>
      </w:r>
    </w:p>
    <w:p>
      <w:pPr>
        <w:pStyle w:val="Normal"/>
        <w:rPr/>
      </w:pPr>
      <w:r>
        <w:rPr/>
      </w:r>
    </w:p>
    <w:p>
      <w:pPr>
        <w:pStyle w:val="Normal"/>
        <w:spacing w:before="124" w:after="0"/>
        <w:ind w:right="142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FORMULÁRIO PARA INTERPOSIÇÃO DE RECURSO</w:t>
      </w:r>
    </w:p>
    <w:p>
      <w:pPr>
        <w:pStyle w:val="Normal"/>
        <w:spacing w:before="36" w:after="0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tabs>
          <w:tab w:val="clear" w:pos="720"/>
          <w:tab w:val="left" w:pos="3756" w:leader="none"/>
        </w:tabs>
        <w:spacing w:lineRule="auto" w:line="360" w:before="1" w:after="0"/>
        <w:ind w:left="1" w:right="137"/>
        <w:jc w:val="both"/>
        <w:rPr>
          <w:b/>
        </w:rPr>
      </w:pPr>
      <w:r>
        <w:rPr>
          <w:b/>
        </w:rPr>
        <w:t>Ao</w:t>
      </w:r>
      <w:r>
        <w:rPr>
          <w:rFonts w:eastAsia="Arial" w:cs="Arial" w:ascii="Arial" w:hAnsi="Arial"/>
          <w:b/>
        </w:rPr>
        <w:t xml:space="preserve"> Presidente da Comissão Eleitoral</w:t>
      </w:r>
    </w:p>
    <w:p>
      <w:pPr>
        <w:pStyle w:val="Normal"/>
        <w:tabs>
          <w:tab w:val="clear" w:pos="720"/>
          <w:tab w:val="left" w:pos="3756" w:leader="none"/>
        </w:tabs>
        <w:spacing w:lineRule="auto" w:line="360" w:before="1" w:after="0"/>
        <w:ind w:left="1" w:right="137"/>
        <w:jc w:val="both"/>
        <w:rPr/>
      </w:pPr>
      <w:r>
        <w:rPr/>
        <w:t xml:space="preserve">Consulta para escolha de Coordenador(a) e Subcoordenador(a) do Curso de </w:t>
      </w:r>
      <w:r>
        <w:rPr>
          <w:rFonts w:eastAsia="Times New Roman" w:cs="Times New Roman" w:ascii="Times New Roman" w:hAnsi="Times New Roman"/>
          <w:u w:val="single"/>
        </w:rPr>
        <w:tab/>
        <w:t>____________________</w:t>
      </w:r>
      <w:r>
        <w:rPr>
          <w:rFonts w:eastAsia="Times New Roman" w:cs="Times New Roman" w:ascii="Times New Roman" w:hAnsi="Times New Roman"/>
        </w:rPr>
        <w:t xml:space="preserve"> </w:t>
      </w:r>
      <w:r>
        <w:rPr/>
        <w:t>da Universidade Federal do Delta do Parnaíba para o biênio 2025-2027</w:t>
      </w:r>
    </w:p>
    <w:p>
      <w:pPr>
        <w:pStyle w:val="Normal"/>
        <w:spacing w:before="162" w:after="0"/>
        <w:ind w:left="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Senhor Presidente,</w:t>
      </w:r>
    </w:p>
    <w:p>
      <w:pPr>
        <w:pStyle w:val="Normal"/>
        <w:spacing w:lineRule="auto" w:line="360" w:before="126" w:after="0"/>
        <w:ind w:left="1" w:right="13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Vimos, por meio deste, requerer junto à Comissão Eleitoral, </w:t>
      </w:r>
      <w:r>
        <w:rPr/>
        <w:t>constituída pela Portaria nº 346/GR-UFDPar, de 17 de novembro de 2025,</w:t>
      </w:r>
      <w:r>
        <w:rPr>
          <w:rFonts w:eastAsia="Arial" w:cs="Arial" w:ascii="Arial" w:hAnsi="Arial"/>
        </w:rPr>
        <w:t xml:space="preserve"> responsável pelos trabalhos de realização da Consulta para escolha de Coordenador(a) e Subcoordenador(a) do Curso de</w:t>
      </w:r>
      <w:r>
        <w:rPr/>
        <w:t>_____________________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Arial" w:cs="Arial" w:ascii="Arial" w:hAnsi="Arial"/>
        </w:rPr>
        <w:t>da Universidade Federal do Delta do Parnaíba para o biênio 2025-2027, a interposição de Recurso referente a:</w:t>
      </w:r>
    </w:p>
    <w:p>
      <w:pPr>
        <w:pStyle w:val="Normal"/>
        <w:tabs>
          <w:tab w:val="clear" w:pos="720"/>
          <w:tab w:val="left" w:pos="892" w:leader="none"/>
          <w:tab w:val="left" w:pos="1519" w:leader="none"/>
          <w:tab w:val="left" w:pos="2616" w:leader="none"/>
          <w:tab w:val="left" w:pos="3078" w:leader="none"/>
          <w:tab w:val="left" w:pos="3939" w:leader="none"/>
          <w:tab w:val="left" w:pos="4598" w:leader="none"/>
          <w:tab w:val="left" w:pos="5398" w:leader="none"/>
          <w:tab w:val="left" w:pos="5738" w:leader="none"/>
          <w:tab w:val="left" w:pos="6882" w:leader="none"/>
          <w:tab w:val="left" w:pos="7342" w:leader="none"/>
          <w:tab w:val="left" w:pos="8144" w:leader="none"/>
        </w:tabs>
        <w:spacing w:lineRule="auto" w:line="252" w:before="168" w:after="0"/>
        <w:ind w:left="45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</w:t>
        <w:tab/>
        <w:t>)</w:t>
        <w:tab/>
        <w:t>Inscrição</w:t>
        <w:tab/>
        <w:t>da</w:t>
        <w:tab/>
        <w:t>Chapa</w:t>
        <w:tab/>
        <w:t>para Coordenador(a) e Subcoordenador(a)</w:t>
        <w:tab/>
        <w:t>do</w:t>
        <w:tab/>
        <w:t>Curso</w:t>
        <w:tab/>
        <w:t xml:space="preserve">de </w:t>
      </w:r>
      <w:r>
        <w:rPr>
          <w:rFonts w:eastAsia="Times New Roman" w:cs="Times New Roman" w:ascii="Times New Roman" w:hAnsi="Times New Roman"/>
          <w:u w:val="single"/>
        </w:rPr>
        <w:t>___________________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Arial" w:cs="Arial" w:ascii="Arial" w:hAnsi="Arial"/>
        </w:rPr>
        <w:t>da Universidade Federal do Delta do Parnaíba para o biênio 2025-2027;</w:t>
      </w:r>
    </w:p>
    <w:p>
      <w:pPr>
        <w:pStyle w:val="Normal"/>
        <w:tabs>
          <w:tab w:val="clear" w:pos="720"/>
          <w:tab w:val="left" w:pos="892" w:leader="none"/>
          <w:tab w:val="left" w:pos="1519" w:leader="none"/>
        </w:tabs>
        <w:ind w:left="45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</w:t>
        <w:tab/>
        <w:t>)</w:t>
        <w:tab/>
        <w:t>Nome na Lista de votantes (Inclusão/Exclusão);</w:t>
      </w:r>
    </w:p>
    <w:p>
      <w:pPr>
        <w:pStyle w:val="Normal"/>
        <w:tabs>
          <w:tab w:val="clear" w:pos="720"/>
          <w:tab w:val="left" w:pos="892" w:leader="none"/>
          <w:tab w:val="left" w:pos="1519" w:leader="none"/>
        </w:tabs>
        <w:spacing w:lineRule="auto" w:line="252" w:before="126" w:after="0"/>
        <w:ind w:left="45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</w:t>
        <w:tab/>
        <w:t>)</w:t>
        <w:tab/>
        <w:t>Resultado da Consulta para escolha de Coordenador(a) e</w:t>
      </w:r>
      <w:r>
        <w:rPr/>
        <w:t xml:space="preserve"> </w:t>
      </w:r>
      <w:r>
        <w:rPr>
          <w:rFonts w:eastAsia="Arial" w:cs="Arial" w:ascii="Arial" w:hAnsi="Arial"/>
        </w:rPr>
        <w:t>Subcoordenador(a) do Curso de ___________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Arial" w:cs="Arial" w:ascii="Arial" w:hAnsi="Arial"/>
        </w:rPr>
        <w:t>da Universidade Federal do Delta do Parnaíba para o biênio 202</w:t>
      </w:r>
      <w:r>
        <w:rPr/>
        <w:t>5</w:t>
      </w:r>
      <w:r>
        <w:rPr>
          <w:rFonts w:eastAsia="Arial" w:cs="Arial" w:ascii="Arial" w:hAnsi="Arial"/>
        </w:rPr>
        <w:t>-202</w:t>
      </w:r>
      <w:r>
        <w:rPr/>
        <w:t>7</w:t>
      </w:r>
      <w:r>
        <w:rPr>
          <w:rFonts w:eastAsia="Arial" w:cs="Arial" w:ascii="Arial" w:hAnsi="Arial"/>
        </w:rPr>
        <w:t>.</w:t>
      </w:r>
    </w:p>
    <w:p>
      <w:pPr>
        <w:pStyle w:val="Normal"/>
        <w:tabs>
          <w:tab w:val="clear" w:pos="720"/>
          <w:tab w:val="left" w:pos="892" w:leader="none"/>
          <w:tab w:val="left" w:pos="1519" w:leader="none"/>
        </w:tabs>
        <w:ind w:left="45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(</w:t>
        <w:tab/>
        <w:t>)</w:t>
        <w:tab/>
        <w:t>Outros (Especificar)</w:t>
      </w:r>
    </w:p>
    <w:p>
      <w:pPr>
        <w:pStyle w:val="Normal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before="157" w:after="0"/>
        <w:rPr>
          <w:b/>
          <w:bCs/>
        </w:rPr>
      </w:pPr>
      <w:r>
        <w:rPr>
          <w:b/>
          <w:bCs/>
        </w:rPr>
        <w:t>FUNDAMENTOS DE FATO E DE DIREITO,</w:t>
      </w:r>
    </w:p>
    <w:p>
      <w:pPr>
        <w:pStyle w:val="Normal"/>
        <w:spacing w:before="157" w:after="0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157" w:after="0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"/>
        <w:spacing w:before="157" w:after="0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"/>
        <w:tabs>
          <w:tab w:val="clear" w:pos="720"/>
          <w:tab w:val="left" w:pos="5692" w:leader="none"/>
          <w:tab w:val="left" w:pos="7638" w:leader="none"/>
        </w:tabs>
        <w:ind w:left="3769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Parnaíba (PI),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Arial" w:cs="Arial" w:ascii="Arial" w:hAnsi="Arial"/>
        </w:rPr>
        <w:t xml:space="preserve">de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Arial" w:cs="Arial" w:ascii="Arial" w:hAnsi="Arial"/>
        </w:rPr>
        <w:t>de 2025.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lineRule="auto" w:line="360" w:before="91" w:after="0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____________________________________________________</w:t>
      </w:r>
    </w:p>
    <w:p>
      <w:pPr>
        <w:pStyle w:val="Normal"/>
        <w:spacing w:lineRule="auto" w:line="360"/>
        <w:ind w:left="3" w:right="142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Nome e qualificação do (a) Interessado (a)</w:t>
      </w:r>
    </w:p>
    <w:sectPr>
      <w:headerReference w:type="default" r:id="rId2"/>
      <w:type w:val="nextPage"/>
      <w:pgSz w:w="11906" w:h="16838"/>
      <w:pgMar w:left="1700" w:right="1559" w:gutter="0" w:header="341" w:top="37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Arial MT">
    <w:charset w:val="00"/>
    <w:family w:val="roman"/>
    <w:pitch w:val="variable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0"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7"/>
      <w:rPr>
        <w:rFonts w:ascii="Arial" w:hAnsi="Arial" w:eastAsia="Arial" w:cs="Arial"/>
        <w:color w:val="000000"/>
        <w:sz w:val="20"/>
        <w:szCs w:val="20"/>
      </w:rPr>
    </w:pPr>
    <w:r>
      <w:rPr>
        <w:rFonts w:eastAsia="Arial" w:cs="Arial" w:ascii="Arial" w:hAnsi="Arial"/>
        <w:color w:val="000000"/>
        <w:sz w:val="20"/>
        <w:szCs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3371215</wp:posOffset>
          </wp:positionH>
          <wp:positionV relativeFrom="page">
            <wp:posOffset>216535</wp:posOffset>
          </wp:positionV>
          <wp:extent cx="808990" cy="814070"/>
          <wp:effectExtent l="0" t="0" r="0" b="0"/>
          <wp:wrapNone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14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" wp14:anchorId="7D156C41">
              <wp:simplePos x="0" y="0"/>
              <wp:positionH relativeFrom="page">
                <wp:posOffset>2317115</wp:posOffset>
              </wp:positionH>
              <wp:positionV relativeFrom="page">
                <wp:posOffset>1015365</wp:posOffset>
              </wp:positionV>
              <wp:extent cx="2925445" cy="629285"/>
              <wp:effectExtent l="0" t="0" r="0" b="0"/>
              <wp:wrapNone/>
              <wp:docPr id="2" name="Retângulo 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5360" cy="629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420" w:before="13" w:after="0"/>
                            <w:ind w:left="20"/>
                            <w:jc w:val="center"/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>
                          <w:pPr>
                            <w:pStyle w:val="Contedodoquadro"/>
                            <w:spacing w:lineRule="auto" w:line="420" w:before="13" w:after="0"/>
                            <w:ind w:left="20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UNIVERSIDADE FEDERAL DO DELTA DO PARNAÍBA</w:t>
                          </w:r>
                        </w:p>
                        <w:p>
                          <w:pPr>
                            <w:pStyle w:val="Contedodoquadro"/>
                            <w:spacing w:before="2" w:after="0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CAMPUS MINISTRO REIS VELLOSO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36" path="m0,0l-2147483645,0l-2147483645,-2147483646l0,-2147483646xe" stroked="f" o:allowincell="f" style="position:absolute;margin-left:182.45pt;margin-top:79.95pt;width:230.3pt;height:49.5pt;mso-wrap-style:square;v-text-anchor:top;mso-position-horizontal-relative:page;mso-position-vertical-relative:page" wp14:anchorId="7D156C41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420" w:before="13" w:after="0"/>
                      <w:ind w:left="20"/>
                      <w:jc w:val="center"/>
                      <w:rPr>
                        <w:rFonts w:ascii="Arial" w:hAnsi="Arial" w:eastAsia="Arial" w:cs="Arial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MINISTÉRIO DA EDUCAÇÃO</w:t>
                    </w:r>
                  </w:p>
                  <w:p>
                    <w:pPr>
                      <w:pStyle w:val="Contedodoquadro"/>
                      <w:spacing w:lineRule="auto" w:line="420" w:before="13" w:after="0"/>
                      <w:ind w:left="20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UNIVERSIDADE FEDERAL DO DELTA DO PARNAÍBA</w:t>
                    </w:r>
                  </w:p>
                  <w:p>
                    <w:pPr>
                      <w:pStyle w:val="Contedodoquadro"/>
                      <w:spacing w:before="2" w:after="0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CAMPUS MINISTRO REIS VELLOSO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5" wp14:anchorId="6BBA561D">
              <wp:simplePos x="0" y="0"/>
              <wp:positionH relativeFrom="page">
                <wp:posOffset>1102995</wp:posOffset>
              </wp:positionH>
              <wp:positionV relativeFrom="page">
                <wp:posOffset>1719580</wp:posOffset>
              </wp:positionV>
              <wp:extent cx="5355590" cy="666115"/>
              <wp:effectExtent l="0" t="0" r="0" b="0"/>
              <wp:wrapNone/>
              <wp:docPr id="3" name="Retângulo 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5720" cy="666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228" w:before="16" w:after="0"/>
                            <w:ind w:firstLine="68" w:left="18" w:right="17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color w:val="000000"/>
                              <w:sz w:val="16"/>
                            </w:rPr>
                            <w:t>Comissão Eleitoral - Consulta Comunitária para a escolha do(a) Coordenador(a) e Subcoordenador(a) do Curso de Fisioterapia - Biênio 2025-2027</w:t>
                          </w:r>
                        </w:p>
                        <w:p>
                          <w:pPr>
                            <w:pStyle w:val="Contedodoquadro"/>
                            <w:spacing w:lineRule="auto" w:line="228" w:before="16" w:after="0"/>
                            <w:ind w:firstLine="68" w:left="18" w:right="17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color w:val="000000"/>
                              <w:sz w:val="16"/>
                            </w:rPr>
                            <w:t>E-mail da Comissão Eleitoral:</w:t>
                          </w:r>
                          <w:r>
                            <w:rPr>
                              <w:rFonts w:eastAsia="Arial" w:cs="Arial" w:ascii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000099"/>
                              <w:sz w:val="16"/>
                              <w:u w:val="single"/>
                            </w:rPr>
                            <w:t>comissaoeleitoral25@ufdpar.edu.br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44" path="m0,0l-2147483645,0l-2147483645,-2147483646l0,-2147483646xe" stroked="f" o:allowincell="f" style="position:absolute;margin-left:86.85pt;margin-top:135.4pt;width:421.65pt;height:52.4pt;mso-wrap-style:square;v-text-anchor:top;mso-position-horizontal-relative:page;mso-position-vertical-relative:page" wp14:anchorId="6BBA561D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228" w:before="16" w:after="0"/>
                      <w:ind w:firstLine="68" w:left="18" w:right="17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color w:val="000000"/>
                        <w:sz w:val="16"/>
                      </w:rPr>
                      <w:t>Comissão Eleitoral - Consulta Comunitária para a escolha do(a) Coordenador(a) e Subcoordenador(a) do Curso de Fisioterapia - Biênio 2025-2027</w:t>
                    </w:r>
                  </w:p>
                  <w:p>
                    <w:pPr>
                      <w:pStyle w:val="Contedodoquadro"/>
                      <w:spacing w:lineRule="auto" w:line="228" w:before="16" w:after="0"/>
                      <w:ind w:firstLine="68" w:left="18" w:right="17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color w:val="000000"/>
                        <w:sz w:val="16"/>
                      </w:rPr>
                      <w:t>E-mail da Comissão Eleitoral:</w:t>
                    </w:r>
                    <w:r>
                      <w:rPr>
                        <w:rFonts w:eastAsia="Arial" w:cs="Arial" w:ascii="Arial" w:hAnsi="Arial"/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color w:val="000099"/>
                        <w:sz w:val="16"/>
                        <w:u w:val="single"/>
                      </w:rPr>
                      <w:t>comissaoeleitoral25@ufdpar.edu.br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95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PT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paragraph" w:styleId="Heading1">
    <w:name w:val="Heading 1"/>
    <w:basedOn w:val="Normal"/>
    <w:uiPriority w:val="9"/>
    <w:qFormat/>
    <w:pPr>
      <w:ind w:left="1" w:right="142"/>
      <w:jc w:val="center"/>
      <w:outlineLvl w:val="0"/>
    </w:pPr>
    <w:rPr>
      <w:rFonts w:ascii="Arial" w:hAnsi="Arial" w:eastAsia="Arial" w:cs="Arial"/>
      <w:b/>
      <w:bCs/>
    </w:rPr>
  </w:style>
  <w:style w:type="paragraph" w:styleId="Heading2">
    <w:name w:val="Heading 2"/>
    <w:basedOn w:val="Normal"/>
    <w:uiPriority w:val="9"/>
    <w:unhideWhenUsed/>
    <w:qFormat/>
    <w:pPr>
      <w:ind w:hanging="428" w:left="429"/>
      <w:outlineLvl w:val="1"/>
    </w:pPr>
    <w:rPr>
      <w:rFonts w:ascii="Arial" w:hAnsi="Arial" w:eastAsia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character" w:styleId="RodapChar" w:customStyle="1">
    <w:name w:val="Rodapé Char"/>
    <w:basedOn w:val="DefaultParagraphFont"/>
    <w:uiPriority w:val="99"/>
    <w:qFormat/>
    <w:rsid w:val="00394727"/>
    <w:rPr>
      <w:rFonts w:ascii="Arial MT" w:hAnsi="Arial MT" w:eastAsia="Arial MT" w:cs="Arial MT"/>
      <w:lang w:eastAsia="en-US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uiPriority w:val="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428" w:left="429"/>
    </w:pPr>
    <w:rPr/>
  </w:style>
  <w:style w:type="paragraph" w:styleId="TableParagraph" w:customStyle="1">
    <w:name w:val="Table Paragraph"/>
    <w:basedOn w:val="Normal"/>
    <w:uiPriority w:val="1"/>
    <w:qFormat/>
    <w:pPr>
      <w:spacing w:lineRule="exact" w:line="210"/>
      <w:ind w:left="11" w:right="4"/>
      <w:jc w:val="center"/>
    </w:pPr>
    <w:rPr/>
  </w:style>
  <w:style w:type="paragraph" w:styleId="CabealhoeRodap" w:customStyle="1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 w:customStyle="1">
    <w:name w:val="Conteúdo do quadro"/>
    <w:basedOn w:val="Normal"/>
    <w:qFormat/>
    <w:pPr/>
    <w:rPr/>
  </w:style>
  <w:style w:type="paragraph" w:styleId="Default" w:customStyle="1">
    <w:name w:val="Default"/>
    <w:qFormat/>
    <w:pPr>
      <w:widowControl w:val="false"/>
      <w:suppressAutoHyphens w:val="true"/>
      <w:bidi w:val="0"/>
      <w:spacing w:before="0" w:after="0"/>
      <w:jc w:val="left"/>
    </w:pPr>
    <w:rPr>
      <w:rFonts w:ascii="0" w:hAnsi="0" w:eastAsia="Calibri" w:cs="Arial"/>
      <w:color w:val="000000"/>
      <w:kern w:val="0"/>
      <w:sz w:val="24"/>
      <w:szCs w:val="22"/>
      <w:lang w:val="en-US" w:eastAsia="en-US" w:bidi="ar-SA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RodapChar"/>
    <w:uiPriority w:val="99"/>
    <w:unhideWhenUsed/>
    <w:rsid w:val="00394727"/>
    <w:pPr>
      <w:tabs>
        <w:tab w:val="clear" w:pos="720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JVfVcJ5xVDKRSAZUTW3GnmFLj4g==">CgMxLjAikwIKC0FBQUJqa0YzNXEwEt0BCgtBQUFCamtGMzVxMBILQUFBQmprRjM1cTAaDQoJdGV4dC9odG1sEgAiDgoKdGV4dC9wbGFpbhIAKhsiFTExNjg5NjY3MjIxMjMyNDE3MDU3NygAOAAws8Xd1ewyONPK3dXsMko9CiRhcHBsaWNhdGlvbi92bmQuZ29vZ2xlLWFwcHMuZG9jcy5tZHMaFcLX2uQBDxINCgkKA+KAkxABGAAQAVoMOWFmY3U3Y2Z4MmZwcgIgAHgAggEUc3VnZ2VzdC5wdXh1bjU2YW54cjCaAQYIABAAGACwAQC4AQAYs8Xd1ewyINPK3dXsMjAAQhRzdWdnZXN0LnB1eHVuNTZhbnhyMCLTAQoLQUFBQmprRjM1MEkSnQEKC0FBQUJqa0YzNTBJEgtBQUFCamtGMzUwSRoNCgl0ZXh0L2h0bWwSACIOCgp0ZXh0L3BsYWluEgAqGyIVMTE2ODk2NjcyMjEyMzI0MTcwNTc3KAA4ADC6k9PW7DI4upPT1uwyWgs0NjBjYTVraDU5MHICIAB4AIIBFHN1Z2dlc3QubGRscWQwcjNmemF2mgEGCAAQABgAsAEAuAEAGLqT09bsMiC6k9PW7DIwAEIUc3VnZ2VzdC5sZGxxZDByM2Z6YXYijAIKC0FBQUJqa0YzNXJZEtYBCgtBQUFCamtGMzVyWRILQUFBQmprRjM1clkaDQoJdGV4dC9odG1sEgAiDgoKdGV4dC9wbGFpbhIAKhsiFTExNjg5NjY3MjIxMjMyNDE3MDU3NygAOAAw8bbk1ewyOJO95NXsMko2CiRhcHBsaWNhdGlvbi92bmQuZ29vZ2xlLWFwcHMuZG9jcy5tZHMaDsLX2uQBCCIGCAIIAxABWgwzazZ1bDZjc25xbG9yAiAAeACCARRzdWdnZXN0Lnl4N3dnYnQ4NGpvOJoBBggAEAAYALABALgBABjxtuTV7DIgk73k1ewyMABCFHN1Z2dlc3QueXg3d2didDg0am84OABqOAoUc3VnZ2VzdC44ankzaHhndnBmZDMSIFJpY2FyZG8gRXVzdMOhcXVpbyBGb25zZWNhIEZpbGhvajgKFHN1Z2dlc3QuN243aWRvY3V1bnBsEiBSaWNhcmRvIEV1c3TDoXF1aW8gRm9uc2VjYSBGaWxob2o4ChRzdWdnZXN0LjNuZm50MnRtYnk0ZhIgUmljYXJkbyBFdXN0w6FxdWlvIEZvbnNlY2EgRmlsaG9qOAoUc3VnZ2VzdC5jNTQ3Y2wxbzEzZHQSIFJpY2FyZG8gRXVzdMOhcXVpbyBGb25zZWNhIEZpbGhvajgKFHN1Z2dlc3QudDlhdzF3OXVhcm56EiBSaWNhcmRvIEV1c3TDoXF1aW8gRm9uc2VjYSBGaWxob2o4ChRzdWdnZXN0LmEzb3doczU2aXMwYRIgUmljYXJkbyBFdXN0w6FxdWlvIEZvbnNlY2EgRmlsaG9qOAoUc3VnZ2VzdC5wdXh1bjU2YW54cjASIFJpY2FyZG8gRXVzdMOhcXVpbyBGb25zZWNhIEZpbGhvajgKFHN1Z2dlc3QuejlvaG91ZXBpZnppEiBSaWNhcmRvIEV1c3TDoXF1aW8gRm9uc2VjYSBGaWxob2o4ChRzdWdnZXN0LjRraXZkcnZ4bHAxaRIgUmljYXJkbyBFdXN0w6FxdWlvIEZvbnNlY2EgRmlsaG9qOAoUc3VnZ2VzdC5yMmFpdTJ6Zjd6b2USIFJpY2FyZG8gRXVzdMOhcXVpbyBGb25zZWNhIEZpbGhvajgKFHN1Z2dlc3QuZDdkOHJiOHNvb2hnEiBSaWNhcmRvIEV1c3TDoXF1aW8gRm9uc2VjYSBGaWxob2o4ChRzdWdnZXN0Ljlyc25na2l0dmZmYRIgUmljYXJkbyBFdXN0w6FxdWlvIEZvbnNlY2EgRmlsaG9qOAoUc3VnZ2VzdC4yNW12ajF4d214anoSIFJpY2FyZG8gRXVzdMOhcXVpbyBGb25zZWNhIEZpbGhvajgKFHN1Z2dlc3QueWlkMGRpaGFjNWt0EiBSaWNhcmRvIEV1c3TDoXF1aW8gRm9uc2VjYSBGaWxob2o4ChRzdWdnZXN0LjU4N3ExNjR2ZHR0YRIgUmljYXJkbyBFdXN0w6FxdWlvIEZvbnNlY2EgRmlsaG9qOAoUc3VnZ2VzdC40Z2hxYzJid2VnMTgSIFJpY2FyZG8gRXVzdMOhcXVpbyBGb25zZWNhIEZpbGhvajgKFHN1Z2dlc3QubW1yOW90MzByeG1jEiBSaWNhcmRvIEV1c3TDoXF1aW8gRm9uc2VjYSBGaWxob2o4ChRzdWdnZXN0LjlwYWE5NWNsdWJuMxIgUmljYXJkbyBFdXN0w6FxdWlvIEZvbnNlY2EgRmlsaG9qOAoUc3VnZ2VzdC5jcnJzeTJ1NDgyeW8SIFJpY2FyZG8gRXVzdMOhcXVpbyBGb25zZWNhIEZpbGhvajgKFHN1Z2dlc3QudTFxMjViYmEzanFtEiBSaWNhcmRvIEV1c3TDoXF1aW8gRm9uc2VjYSBGaWxob2o4ChRzdWdnZXN0LmJ6Y2FzNHg5Z2Y2NxIgUmljYXJkbyBFdXN0w6FxdWlvIEZvbnNlY2EgRmlsaG9qOAoUc3VnZ2VzdC43NWh5Z3BvNWtmdjUSIFJpY2FyZG8gRXVzdMOhcXVpbyBGb25zZWNhIEZpbGhvajgKFHN1Z2dlc3Quc2lsZ3YxamNraGNxEiBSaWNhcmRvIEV1c3TDoXF1aW8gRm9uc2VjYSBGaWxob2o4ChRzdWdnZXN0LjlrYzN4OHBiaWpsMhIgUmljYXJkbyBFdXN0w6FxdWlvIEZvbnNlY2EgRmlsaG9qOAoUc3VnZ2VzdC5rbDVvNTkzdHE5aTISIFJpY2FyZG8gRXVzdMOhcXVpbyBGb25zZWNhIEZpbGhvajgKFHN1Z2dlc3QuOGRhN2Q0dDUwajJ5EiBSaWNhcmRvIEV1c3TDoXF1aW8gRm9uc2VjYSBGaWxob2o4ChRzdWdnZXN0LjlhYmFtc3d1c3cwYRIgUmljYXJkbyBFdXN0w6FxdWlvIEZvbnNlY2EgRmlsaG9qOAoUc3VnZ2VzdC44N2s1M3IyaDg4NjgSIFJpY2FyZG8gRXVzdMOhcXVpbyBGb25zZWNhIEZpbGhvajgKFHN1Z2dlc3QuMW81NzNuaXJmOG5pEiBSaWNhcmRvIEV1c3TDoXF1aW8gRm9uc2VjYSBGaWxob2o4ChRzdWdnZXN0LmE3ZzVvYmU5aTZrbxIgUmljYXJkbyBFdXN0w6FxdWlvIEZvbnNlY2EgRmlsaG9qOAoUc3VnZ2VzdC5lNmJmY2JxcmhmeGkSIFJpY2FyZG8gRXVzdMOhcXVpbyBGb25zZWNhIEZpbGhvajgKFHN1Z2dlc3QuYzlxenUxamtoNmZoEiBSaWNhcmRvIEV1c3TDoXF1aW8gRm9uc2VjYSBGaWxob2o4ChRzdWdnZXN0Lm13ZWl4ZWxwcWd5NhIgUmljYXJkbyBFdXN0w6FxdWlvIEZvbnNlY2EgRmlsaG9qOAoUc3VnZ2VzdC41YTZicnM0b3gxNWUSIFJpY2FyZG8gRXVzdMOhcXVpbyBGb25zZWNhIEZpbGhvajgKFHN1Z2dlc3QuN2U1Z3Y2Mmdyd2ljEiBSaWNhcmRvIEV1c3TDoXF1aW8gRm9uc2VjYSBGaWxob2o4ChRzdWdnZXN0Lmx6N2oxbGVtMXczYRIgUmljYXJkbyBFdXN0w6FxdWlvIEZvbnNlY2EgRmlsaG9qOAoUc3VnZ2VzdC53emFyYnJwbWk4eHMSIFJpY2FyZG8gRXVzdMOhcXVpbyBGb25zZWNhIEZpbGhvajgKFHN1Z2dlc3QuZ3dycWI5Ymg1OW9lEiBSaWNhcmRvIEV1c3TDoXF1aW8gRm9uc2VjYSBGaWxob2o4ChRzdWdnZXN0LjJpdmNwMTNidTlwaxIgUmljYXJkbyBFdXN0w6FxdWlvIEZvbnNlY2EgRmlsaG9qOAoUc3VnZ2VzdC5sZGxxZDByM2Z6YXYSIFJpY2FyZG8gRXVzdMOhcXVpbyBGb25zZWNhIEZpbGhvajgKFHN1Z2dlc3Quc3Y1NDZ6d3V4eml1EiBSaWNhcmRvIEV1c3TDoXF1aW8gRm9uc2VjYSBGaWxob2o4ChRzdWdnZXN0LmFydTEwM29ibGJ5bxIgUmljYXJkbyBFdXN0w6FxdWlvIEZvbnNlY2EgRmlsaG9qNwoTc3VnZ2VzdC54Zmk1ZXlzcXhrMxIgUmljYXJkbyBFdXN0w6FxdWlvIEZvbnNlY2EgRmlsaG9qOAoUc3VnZ2VzdC5lNDZtdmltbHdhNm0SIFJpY2FyZG8gRXVzdMOhcXVpbyBGb25zZWNhIEZpbGhvajgKFHN1Z2dlc3QudmlwYmozNHoyMzVwEiBSaWNhcmRvIEV1c3TDoXF1aW8gRm9uc2VjYSBGaWxob2o4ChRzdWdnZXN0Lm02Y29waG55MjNpbRIgUmljYXJkbyBFdXN0w6FxdWlvIEZvbnNlY2EgRmlsaG9qOAoUc3VnZ2VzdC5nZ3l4YnJ5NjliZG8SIFJpY2FyZG8gRXVzdMOhcXVpbyBGb25zZWNhIEZpbGhvajgKFHN1Z2dlc3QucXF6MnhpaHhlOW0yEiBSaWNhcmRvIEV1c3TDoXF1aW8gRm9uc2VjYSBGaWxob2o3ChNzdWdnZXN0Lmt4bnM1Z2g3NmF1EiBSaWNhcmRvIEV1c3TDoXF1aW8gRm9uc2VjYSBGaWxob2o4ChRzdWdnZXN0LnNvNG9jeWNlZTNrdxIgUmljYXJkbyBFdXN0w6FxdWlvIEZvbnNlY2EgRmlsaG9qNwoTc3VnZ2VzdC5jMGhhY2x3aHJmeRIgUmljYXJkbyBFdXN0w6FxdWlvIEZvbnNlY2EgRmlsaG9qOAoUc3VnZ2VzdC5hNnk0eTcyb2cweTMSIFJpY2FyZG8gRXVzdMOhcXVpbyBGb25zZWNhIEZpbGhvajgKFHN1Z2dlc3Qucjd2ZzJ0ODRuMzB2EiBSaWNhcmRvIEV1c3TDoXF1aW8gRm9uc2VjYSBGaWxob2o4ChRzdWdnZXN0LnQ3YTB3Z2V2cXZuZhIgUmljYXJkbyBFdXN0w6FxdWlvIEZvbnNlY2EgRmlsaG9qOAoUc3VnZ2VzdC5teWxoaHZvNzIzeTASIFJpY2FyZG8gRXVzdMOhcXVpbyBGb25zZWNhIEZpbGhvajgKFHN1Z2dlc3QuM3RqOTJmeHZhZzhwEiBSaWNhcmRvIEV1c3TDoXF1aW8gRm9uc2VjYSBGaWxob2o4ChRzdWdnZXN0LjI3cDh5amtpb3czbBIgUmljYXJkbyBFdXN0w6FxdWlvIEZvbnNlY2EgRmlsaG9qOAoUc3VnZ2VzdC4xNml2NDQ2MTRyc2kSIFJpY2FyZG8gRXVzdMOhcXVpbyBGb25zZWNhIEZpbGhvajgKFHN1Z2dlc3QuaWhiN3F0eW02NGw2EiBSaWNhcmRvIEV1c3TDoXF1aW8gRm9uc2VjYSBGaWxob2o4ChRzdWdnZXN0Lnl4N3dnYnQ4NGpvOBIgUmljYXJkbyBFdXN0w6FxdWlvIEZvbnNlY2EgRmlsaG9qOAoUc3VnZ2VzdC5zdzRjb2JzdGRrd20SIFJpY2FyZG8gRXVzdMOhcXVpbyBGb25zZWNhIEZpbGhvajgKFHN1Z2dlc3QuZGltN3ZsdjQ4cXo5EiBSaWNhcmRvIEV1c3TDoXF1aW8gRm9uc2VjYSBGaWxob2o4ChRzdWdnZXN0LjZwMHExcGhjc244MxIgUmljYXJkbyBFdXN0w6FxdWlvIEZvbnNlY2EgRmlsaG9qOAoUc3VnZ2VzdC54YjY0djdsMWVubXASIFJpY2FyZG8gRXVzdMOhcXVpbyBGb25zZWNhIEZpbGhvajgKFHN1Z2dlc3QuYnZyNTRncWljdWh3EiBSaWNhcmRvIEV1c3TDoXF1aW8gRm9uc2VjYSBGaWxob2o4ChRzdWdnZXN0LjJud2poMjZ1NWVkbhIgUmljYXJkbyBFdXN0w6FxdWlvIEZvbnNlY2EgRmlsaG9qOAoUc3VnZ2VzdC5pemZ2M3Q1c2F0YWcSIFJpY2FyZG8gRXVzdMOhcXVpbyBGb25zZWNhIEZpbGhvajgKFHN1Z2dlc3QudHJwdmN4MXQ2bXN5EiBSaWNhcmRvIEV1c3TDoXF1aW8gRm9uc2VjYSBGaWxob2o4ChRzdWdnZXN0LjZ3Z3p0YzIwaXVjMxIgUmljYXJkbyBFdXN0w6FxdWlvIEZvbnNlY2EgRmlsaG9qOAoUc3VnZ2VzdC5hdG51NW50MHU1MzASIFJpY2FyZG8gRXVzdMOhcXVpbyBGb25zZWNhIEZpbGhvajgKFHN1Z2dlc3QuamVrOTBybmV4eTUyEiBSaWNhcmRvIEV1c3TDoXF1aW8gRm9uc2VjYSBGaWxob2o4ChRzdWdnZXN0LjcxMXg3MWJwaG14dBIgUmljYXJkbyBFdXN0w6FxdWlvIEZvbnNlY2EgRmlsaG9qOAoUc3VnZ2VzdC43Nnk4YnNja2J3bjcSIFJpY2FyZG8gRXVzdMOhcXVpbyBGb25zZWNhIEZpbGhvajgKFHN1Z2dlc3QuaTZnOW1kYjh6bzQwEiBSaWNhcmRvIEV1c3TDoXF1aW8gRm9uc2VjYSBGaWxob2o4ChRzdWdnZXN0LjlvOWRxMnNlaHBqchIgUmljYXJkbyBFdXN0w6FxdWlvIEZvbnNlY2EgRmlsaG9qOAoUc3VnZ2VzdC5pcmptNWNtZWQ2aTcSIFJpY2FyZG8gRXVzdMOhcXVpbyBGb25zZWNhIEZpbGhvajgKFHN1Z2dlc3QubDhhOWxyYzN2MGswEiBSaWNhcmRvIEV1c3TDoXF1aW8gRm9uc2VjYSBGaWxob2o4ChRzdWdnZXN0LmF2cnZ0ZnNneXF2bRIgUmljYXJkbyBFdXN0w6FxdWlvIEZvbnNlY2EgRmlsaG9qOAoUc3VnZ2VzdC5qdnl5NnpkeHV5aGYSIFJpY2FyZG8gRXVzdMOhcXVpbyBGb25zZWNhIEZpbGhvajgKFHN1Z2dlc3QuNjg3MW9waWNocDl5EiBSaWNhcmRvIEV1c3TDoXF1aW8gRm9uc2VjYSBGaWxob2o4ChRzdWdnZXN0Lnl2dHZ6ZmRrZzB3NRIgUmljYXJkbyBFdXN0w6FxdWlvIEZvbnNlY2EgRmlsaG9qNwoTc3VnZ2VzdC44ejNpczhrdDViaRIgUmljYXJkbyBFdXN0w6FxdWlvIEZvbnNlY2EgRmlsaG9qOAoUc3VnZ2VzdC5iZTU0YXZnNDdkejESIFJpY2FyZG8gRXVzdMOhcXVpbyBGb25zZWNhIEZpbGhvajgKFHN1Z2dlc3QubjRtNXU0azJnMnF2EiBSaWNhcmRvIEV1c3TDoXF1aW8gRm9uc2VjYSBGaWxob2o4ChRzdWdnZXN0LnhkcGJkbXFmM2RiOBIgUmljYXJkbyBFdXN0w6FxdWlvIEZvbnNlY2EgRmlsaG9qOAoUc3VnZ2VzdC5ib2RmOTVzMmIyZTYSIFJpY2FyZG8gRXVzdMOhcXVpbyBGb25zZWNhIEZpbGhvajgKFHN1Z2dlc3QudWdqcm1md2hsajBpEiBSaWNhcmRvIEV1c3TDoXF1aW8gRm9uc2VjYSBGaWxob2o4ChRzdWdnZXN0Ljc1ZTRmZ3hhMXM4cRIgUmljYXJkbyBFdXN0w6FxdWlvIEZvbnNlY2EgRmlsaG9qNwoTc3VnZ2VzdC5iZHU5eHF4cXM1ZxIgUmljYXJkbyBFdXN0w6FxdWlvIEZvbnNlY2EgRmlsaG9qOAoUc3VnZ2VzdC40OXN0Zmp3dmI0anESIFJpY2FyZG8gRXVzdMOhcXVpbyBGb25zZWNhIEZpbGhvajgKFHN1Z2dlc3QuY2x2Y3FmejM0Nm5yEiBSaWNhcmRvIEV1c3TDoXF1aW8gRm9uc2VjYSBGaWxob2o4ChRzdWdnZXN0LjV4cWl0dHdveGd5NhIgUmljYXJkbyBFdXN0w6FxdWlvIEZvbnNlY2EgRmlsaG9qOAoUc3VnZ2VzdC5ieW4yZWx1d212d2USIFJpY2FyZG8gRXVzdMOhcXVpbyBGb25zZWNhIEZpbGhvajgKFHN1Z2dlc3QuYnB6Z3p5MzgwYnc1EiBSaWNhcmRvIEV1c3TDoXF1aW8gRm9uc2VjYSBGaWxob2o4ChRzdWdnZXN0LjdscHF3aHEwbGx0cBIgUmljYXJkbyBFdXN0w6FxdWlvIEZvbnNlY2EgRmlsaG9qOAoUc3VnZ2VzdC53anViMm9ncjU0aG4SIFJpY2FyZG8gRXVzdMOhcXVpbyBGb25zZWNhIEZpbGhvajgKFHN1Z2dlc3QubDF0MGUzNWVzZWRjEiBSaWNhcmRvIEV1c3TDoXF1aW8gRm9uc2VjYSBGaWxob2o3ChNzdWdnZXN0LnR6dWk4OHpld2x0EiBSaWNhcmRvIEV1c3TDoXF1aW8gRm9uc2VjYSBGaWxob2o4ChRzdWdnZXN0LnJxbHg2cHhtbDRjahIgUmljYXJkbyBFdXN0w6FxdWlvIEZvbnNlY2EgRmlsaG9qOAoUc3VnZ2VzdC41dDc5Zzl0MXFveWgSIFJpY2FyZG8gRXVzdMOhcXVpbyBGb25zZWNhIEZpbGhvajgKFHN1Z2dlc3QuZGQwanFnNnh0MTVkEiBSaWNhcmRvIEV1c3TDoXF1aW8gRm9uc2VjYSBGaWxob2o4ChRzdWdnZXN0LnRjM3lwdnVodXh5ZhIgUmljYXJkbyBFdXN0w6FxdWlvIEZvbnNlY2EgRmlsaG9qOAoUc3VnZ2VzdC50NGFzZWRlMGM4dGISIFJpY2FyZG8gRXVzdMOhcXVpbyBGb25zZWNhIEZpbGhvajgKFHN1Z2dlc3QudGltYTNjeDF3MjQ0EiBSaWNhcmRvIEV1c3TDoXF1aW8gRm9uc2VjYSBGaWxob2o4ChRzdWdnZXN0LnNiMGNndDg1eHEzNRIgUmljYXJkbyBFdXN0w6FxdWlvIEZvbnNlY2EgRmlsaG9qOAoUc3VnZ2VzdC5rY3ltYzg5eTJ4ZXkSIFJpY2FyZG8gRXVzdMOhcXVpbyBGb25zZWNhIEZpbGhvajgKFHN1Z2dlc3QuOHk2dnZmazludDN2EiBSaWNhcmRvIEV1c3TDoXF1aW8gRm9uc2VjYSBGaWxob2o3ChNzdWdnZXN0Lm5nb2p1a21qejNvEiBSaWNhcmRvIEV1c3TDoXF1aW8gRm9uc2VjYSBGaWxob2o4ChRzdWdnZXN0LmlpZDlmNmhwcXRxMBIgUmljYXJkbyBFdXN0w6FxdWlvIEZvbnNlY2EgRmlsaG9qOAoUc3VnZ2VzdC4zbjJoNng4MzkwZ3gSIFJpY2FyZG8gRXVzdMOhcXVpbyBGb25zZWNhIEZpbGhvajgKFHN1Z2dlc3QuODBmNGhmd3czY3dtEiBSaWNhcmRvIEV1c3TDoXF1aW8gRm9uc2VjYSBGaWxob2o4ChRzdWdnZXN0Lm5xM2x0eXdmaXZ2eBIgUmljYXJkbyBFdXN0w6FxdWlvIEZvbnNlY2EgRmlsaG9qOAoUc3VnZ2VzdC5zenYwejUzbW85dTYSIFJpY2FyZG8gRXVzdMOhcXVpbyBGb25zZWNhIEZpbGhvajgKFHN1Z2dlc3QuZXU2amU0emkxenpyEiBSaWNhcmRvIEV1c3TDoXF1aW8gRm9uc2VjYSBGaWxob2o4ChRzdWdnZXN0LjJhanRsZmprd3pjMxIgUmljYXJkbyBFdXN0w6FxdWlvIEZvbnNlY2EgRmlsaG9qOAoUc3VnZ2VzdC50cnVheGNvN2VmbXkSIFJpY2FyZG8gRXVzdMOhcXVpbyBGb25zZWNhIEZpbGhvajgKFHN1Z2dlc3QudzY5d2trZWF3bGE4EiBSaWNhcmRvIEV1c3TDoXF1aW8gRm9uc2VjYSBGaWxob2o4ChRzdWdnZXN0LnJzamxhbzZvNTY4cxIgUmljYXJkbyBFdXN0w6FxdWlvIEZvbnNlY2EgRmlsaG9qOAoUc3VnZ2VzdC43Zm1sd3BwaDIzaGoSIFJpY2FyZG8gRXVzdMOhcXVpbyBGb25zZWNhIEZpbGhvajgKFHN1Z2dlc3QuZWdxZjhwb3pwZng2EiBSaWNhcmRvIEV1c3TDoXF1aW8gRm9uc2VjYSBGaWxob2o4ChRzdWdnZXN0Lm53aGtlMmpkNmR5YRIgUmljYXJkbyBFdXN0w6FxdWlvIEZvbnNlY2EgRmlsaG9qOAoUc3VnZ2VzdC5yMWJzY3N1bnlzbmESIFJpY2FyZG8gRXVzdMOhcXVpbyBGb25zZWNhIEZpbGhvajgKFHN1Z2dlc3QueXpqdHU0aHdocHI4EiBSaWNhcmRvIEV1c3TDoXF1aW8gRm9uc2VjYSBGaWxob2o4ChRzdWdnZXN0LmFmZ2tyazZsbHIxaxIgUmljYXJkbyBFdXN0w6FxdWlvIEZvbnNlY2EgRmlsaG9qNwoTc3VnZ2VzdC5tNHpwZnZjcWx5NBIgUmljYXJkbyBFdXN0w6FxdWlvIEZvbnNlY2EgRmlsaG9qOAoUc3VnZ2VzdC5ib2JpMWw3ZWoxZjcSIFJpY2FyZG8gRXVzdMOhcXVpbyBGb25zZWNhIEZpbGhvajgKFHN1Z2dlc3QuMzU4amVra3dhdjZvEiBSaWNhcmRvIEV1c3TDoXF1aW8gRm9uc2VjYSBGaWxob2o4ChRzdWdnZXN0LjYza3NrdWNqd242dBIgUmljYXJkbyBFdXN0w6FxdWlvIEZvbnNlY2EgRmlsaG9qOAoUc3VnZ2VzdC5zcjZwN3lycTU0MjUSIFJpY2FyZG8gRXVzdMOhcXVpbyBGb25zZWNhIEZpbGhvajgKFHN1Z2dlc3QuYW5jYnNjczc5enY1EiBSaWNhcmRvIEV1c3TDoXF1aW8gRm9uc2VjYSBGaWxob2o4ChRzdWdnZXN0LnJ3aHI5dXdoZmRxMxIgUmljYXJkbyBFdXN0w6FxdWlvIEZvbnNlY2EgRmlsaG9qOAoUc3VnZ2VzdC5pYXJsaHg5c2lkaWMSIFJpY2FyZG8gRXVzdMOhcXVpbyBGb25zZWNhIEZpbGhvajgKFHN1Z2dlc3QuYWowYW5qdGY1cm8wEiBSaWNhcmRvIEV1c3TDoXF1aW8gRm9uc2VjYSBGaWxob2o3ChNzdWdnZXN0Lm96bjhraHZyb3NjEiBSaWNhcmRvIEV1c3TDoXF1aW8gRm9uc2VjYSBGaWxob2o4ChRzdWdnZXN0LjhlMGdqcjY4MDR4ZxIgUmljYXJkbyBFdXN0w6FxdWlvIEZvbnNlY2EgRmlsaG9qOAoUc3VnZ2VzdC5wbGM1OXIxM2VrZXUSIFJpY2FyZG8gRXVzdMOhcXVpbyBGb25zZWNhIEZpbGhvajgKFHN1Z2dlc3QudHc4bnFmcHc4MGRpEiBSaWNhcmRvIEV1c3TDoXF1aW8gRm9uc2VjYSBGaWxob2o4ChRzdWdnZXN0LnMyaXgzaGgwbHYwZhIgUmljYXJkbyBFdXN0w6FxdWlvIEZvbnNlY2EgRmlsaG9qOAoUc3VnZ2VzdC5sOXZjMHU1ejIwNjYSIFJpY2FyZG8gRXVzdMOhcXVpbyBGb25zZWNhIEZpbGhvajgKFHN1Z2dlc3QuNG14Z290bHd1MmNoEiBSaWNhcmRvIEV1c3TDoXF1aW8gRm9uc2VjYSBGaWxob2o4ChRzdWdnZXN0LmF5OTUxajlrODA0dxIgUmljYXJkbyBFdXN0w6FxdWlvIEZvbnNlY2EgRmlsaG9qOAoUc3VnZ2VzdC5oOG1qZGttdTdia3ISIFJpY2FyZG8gRXVzdMOhcXVpbyBGb25zZWNhIEZpbGhvajgKFHN1Z2dlc3QueGQxczdxc2M5MnVuEiBSaWNhcmRvIEV1c3TDoXF1aW8gRm9uc2VjYSBGaWxob2o4ChRzdWdnZXN0LmI0NTA3enhuNWM2ZhIgUmljYXJkbyBFdXN0w6FxdWlvIEZvbnNlY2EgRmlsaG9qOAoUc3VnZ2VzdC4yMjdza2lqMjlsNWwSIFJpY2FyZG8gRXVzdMOhcXVpbyBGb25zZWNhIEZpbGhvajgKFHN1Z2dlc3QuZm1qZHY4NXU0MGw1EiBSaWNhcmRvIEV1c3TDoXF1aW8gRm9uc2VjYSBGaWxob2o3ChNzdWdnZXN0LnBod296bjdnMGQyEiBSaWNhcmRvIEV1c3TDoXF1aW8gRm9uc2VjYSBGaWxob2o4ChRzdWdnZXN0LnV1Y2FxamZxOXlwdhIgUmljYXJkbyBFdXN0w6FxdWlvIEZvbnNlY2EgRmlsaG9qOAoUc3VnZ2VzdC54ODE0YnR1NXdxM2ESIFJpY2FyZG8gRXVzdMOhcXVpbyBGb25zZWNhIEZpbGhvajgKFHN1Z2dlc3QueGhpMG15OWNxYjdxEiBSaWNhcmRvIEV1c3TDoXF1aW8gRm9uc2VjYSBGaWxob2o4ChRzdWdnZXN0LnV5amtnM2FsMzU0bxIgUmljYXJkbyBFdXN0w6FxdWlvIEZvbnNlY2EgRmlsaG9qOAoUc3VnZ2VzdC5rZ2VxZjMzdGZ1eXESIFJpY2FyZG8gRXVzdMOhcXVpbyBGb25zZWNhIEZpbGhvajgKFHN1Z2dlc3QuNHptN3F3aXplOW5nEiBSaWNhcmRvIEV1c3TDoXF1aW8gRm9uc2VjYSBGaWxob2o4ChRzdWdnZXN0Lnk1dWJwanU2OW4xYRIgUmljYXJkbyBFdXN0w6FxdWlvIEZvbnNlY2EgRmlsaG9qOAoUc3VnZ2VzdC54NzIxc2RtZW9sbHISIFJpY2FyZG8gRXVzdMOhcXVpbyBGb25zZWNhIEZpbGhvajgKFHN1Z2dlc3QubmlwbmVpNHYxcDNlEiBSaWNhcmRvIEV1c3TDoXF1aW8gRm9uc2VjYSBGaWxob3IhMTFmREZ1MGJ3S2gyRHVod2tWV3JYYTJtTTVBVUw4S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LibreOffice/7.6.6.3$Windows_X86_64 LibreOffice_project/d97b2716a9a4a2ce1391dee1765565ea469b0ae7</Application>
  <AppVersion>15.0000</AppVersion>
  <Pages>1</Pages>
  <Words>208</Words>
  <Characters>1515</Characters>
  <CharactersWithSpaces>1707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2025-04-23T15:24:00Z</dcterms:created>
  <dc:creator>Álvaro Caldas</dc:creator>
  <dc:description/>
  <dc:language>pt-BR</dc:language>
  <cp:lastModifiedBy/>
  <dcterms:modified xsi:type="dcterms:W3CDTF">2025-11-19T09:22:00Z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2025-05-12T00:00:00Z</vt:filetime>
  </property>
  <property fmtid="{D5CDD505-2E9C-101B-9397-08002B2CF9AE}" pid="4" name="Producer">
    <vt:lpwstr>Microsoft: Print To PDF</vt:lpwstr>
  </property>
</Properties>
</file>