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88D3" w14:textId="32340E83" w:rsidR="00E93729" w:rsidRPr="0042229A" w:rsidRDefault="00E93729" w:rsidP="0042229A"/>
    <w:sectPr w:rsidR="00E93729" w:rsidRPr="0042229A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83867" w14:textId="77777777" w:rsidR="003C2E70" w:rsidRDefault="003C2E70" w:rsidP="00442EA9">
      <w:pPr>
        <w:spacing w:after="0" w:line="240" w:lineRule="auto"/>
      </w:pPr>
      <w:r>
        <w:separator/>
      </w:r>
    </w:p>
  </w:endnote>
  <w:endnote w:type="continuationSeparator" w:id="0">
    <w:p w14:paraId="439AA7BB" w14:textId="77777777" w:rsidR="003C2E70" w:rsidRDefault="003C2E70" w:rsidP="0044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F1A8" w14:textId="77777777" w:rsidR="00E93729" w:rsidRDefault="00E93729" w:rsidP="00E93729">
    <w:pPr>
      <w:spacing w:after="0"/>
      <w:ind w:right="-568"/>
      <w:jc w:val="right"/>
      <w:rPr>
        <w:sz w:val="18"/>
        <w:szCs w:val="18"/>
      </w:rPr>
    </w:pPr>
    <w:r w:rsidRPr="00691C15">
      <w:rPr>
        <w:sz w:val="18"/>
        <w:szCs w:val="18"/>
      </w:rPr>
      <w:t>Av. São Sebastião, 2819 - Nª Sra. de Fátima, Parnaíba - PI, 64202-020.</w:t>
    </w:r>
  </w:p>
  <w:p w14:paraId="44ED24B0" w14:textId="12FCC0ED" w:rsidR="00E93729" w:rsidRPr="00691C15" w:rsidRDefault="00E93729" w:rsidP="00E93729">
    <w:pPr>
      <w:spacing w:after="0"/>
      <w:ind w:right="-568"/>
      <w:jc w:val="right"/>
      <w:rPr>
        <w:rFonts w:cstheme="minorHAnsi"/>
        <w:sz w:val="18"/>
        <w:szCs w:val="18"/>
      </w:rPr>
    </w:pPr>
    <w:r>
      <w:rPr>
        <w:sz w:val="18"/>
        <w:szCs w:val="18"/>
      </w:rPr>
      <w:t>www.</w:t>
    </w:r>
    <w:r w:rsidRPr="00691C15">
      <w:rPr>
        <w:rFonts w:cstheme="minorHAnsi"/>
        <w:sz w:val="18"/>
        <w:szCs w:val="18"/>
      </w:rPr>
      <w:t>ufdpar.edu.br</w:t>
    </w:r>
  </w:p>
  <w:p w14:paraId="10223AF6" w14:textId="77777777" w:rsidR="00E93729" w:rsidRDefault="00E93729" w:rsidP="00E9372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AB30F" w14:textId="77777777" w:rsidR="003C2E70" w:rsidRDefault="003C2E70" w:rsidP="00442EA9">
      <w:pPr>
        <w:spacing w:after="0" w:line="240" w:lineRule="auto"/>
      </w:pPr>
      <w:r>
        <w:separator/>
      </w:r>
    </w:p>
  </w:footnote>
  <w:footnote w:type="continuationSeparator" w:id="0">
    <w:p w14:paraId="6E6C2A2D" w14:textId="77777777" w:rsidR="003C2E70" w:rsidRDefault="003C2E70" w:rsidP="00442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E210E" w14:textId="194F5756" w:rsidR="00E93729" w:rsidRDefault="00E93729" w:rsidP="00E93729">
    <w:pPr>
      <w:pStyle w:val="Cabealho"/>
      <w:tabs>
        <w:tab w:val="left" w:pos="249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3260F1B" wp14:editId="09A2861F">
          <wp:simplePos x="0" y="0"/>
          <wp:positionH relativeFrom="margin">
            <wp:posOffset>2406015</wp:posOffset>
          </wp:positionH>
          <wp:positionV relativeFrom="paragraph">
            <wp:posOffset>-24765</wp:posOffset>
          </wp:positionV>
          <wp:extent cx="664845" cy="666750"/>
          <wp:effectExtent l="0" t="0" r="1905" b="0"/>
          <wp:wrapSquare wrapText="bothSides"/>
          <wp:docPr id="11292681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92CA70A" wp14:editId="1D5A9934">
          <wp:simplePos x="0" y="0"/>
          <wp:positionH relativeFrom="page">
            <wp:posOffset>16510</wp:posOffset>
          </wp:positionH>
          <wp:positionV relativeFrom="paragraph">
            <wp:posOffset>-445135</wp:posOffset>
          </wp:positionV>
          <wp:extent cx="7538085" cy="10658475"/>
          <wp:effectExtent l="0" t="0" r="5715" b="0"/>
          <wp:wrapNone/>
          <wp:docPr id="191980122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801225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0B6B2C4" w14:textId="77777777" w:rsidR="00E93729" w:rsidRDefault="00E93729" w:rsidP="00E93729">
    <w:pPr>
      <w:pStyle w:val="Cabealho"/>
      <w:tabs>
        <w:tab w:val="left" w:pos="2490"/>
      </w:tabs>
    </w:pPr>
  </w:p>
  <w:p w14:paraId="6FE74A03" w14:textId="77777777" w:rsidR="00E93729" w:rsidRDefault="00E93729" w:rsidP="00E93729">
    <w:pPr>
      <w:pStyle w:val="Cabealho"/>
      <w:tabs>
        <w:tab w:val="left" w:pos="2490"/>
      </w:tabs>
    </w:pPr>
  </w:p>
  <w:p w14:paraId="6A284312" w14:textId="77777777" w:rsidR="00E93729" w:rsidRDefault="00E93729" w:rsidP="00E93729">
    <w:pPr>
      <w:pStyle w:val="Cabealho"/>
      <w:tabs>
        <w:tab w:val="left" w:pos="2490"/>
      </w:tabs>
      <w:jc w:val="center"/>
      <w:rPr>
        <w:b/>
        <w:bCs/>
        <w:sz w:val="20"/>
        <w:szCs w:val="20"/>
      </w:rPr>
    </w:pPr>
  </w:p>
  <w:p w14:paraId="53B09195" w14:textId="79F29418" w:rsidR="00E93729" w:rsidRPr="00E93729" w:rsidRDefault="00E93729" w:rsidP="00265279">
    <w:pPr>
      <w:pStyle w:val="Cabealho"/>
      <w:tabs>
        <w:tab w:val="left" w:pos="2490"/>
      </w:tabs>
      <w:jc w:val="center"/>
      <w:rPr>
        <w:b/>
        <w:bCs/>
        <w:sz w:val="20"/>
        <w:szCs w:val="20"/>
      </w:rPr>
    </w:pPr>
    <w:r w:rsidRPr="00E93729">
      <w:rPr>
        <w:b/>
        <w:bCs/>
        <w:sz w:val="20"/>
        <w:szCs w:val="20"/>
      </w:rPr>
      <w:t>MINISTÉRIO DA EDUCAÇÃO</w:t>
    </w:r>
  </w:p>
  <w:p w14:paraId="705EA1DD" w14:textId="575B3A0A" w:rsidR="00E93729" w:rsidRPr="00E93729" w:rsidRDefault="00E93729" w:rsidP="00265279">
    <w:pPr>
      <w:pStyle w:val="Cabealho"/>
      <w:tabs>
        <w:tab w:val="left" w:pos="2490"/>
      </w:tabs>
      <w:jc w:val="center"/>
      <w:rPr>
        <w:b/>
        <w:bCs/>
        <w:sz w:val="20"/>
        <w:szCs w:val="20"/>
      </w:rPr>
    </w:pPr>
    <w:r w:rsidRPr="00E93729">
      <w:rPr>
        <w:b/>
        <w:bCs/>
        <w:sz w:val="20"/>
        <w:szCs w:val="20"/>
      </w:rPr>
      <w:t>UNIVERSIDADE FEDERAL DO DELTA DO PARNAÍBA</w:t>
    </w:r>
  </w:p>
  <w:p w14:paraId="2B5A6B27" w14:textId="52950132" w:rsidR="00265279" w:rsidRDefault="00265279" w:rsidP="00265279">
    <w:pPr>
      <w:pStyle w:val="Cabealho"/>
      <w:jc w:val="center"/>
      <w:rPr>
        <w:rFonts w:cstheme="minorHAnsi"/>
        <w:b/>
        <w:bCs/>
        <w:sz w:val="20"/>
        <w:szCs w:val="20"/>
      </w:rPr>
    </w:pPr>
    <w:r w:rsidRPr="00FB4A86">
      <w:rPr>
        <w:rFonts w:cstheme="minorHAnsi"/>
        <w:b/>
        <w:bCs/>
        <w:sz w:val="20"/>
        <w:szCs w:val="20"/>
      </w:rPr>
      <w:t xml:space="preserve">UNIDADE OU ÓRGÃO SUPLEMENTAR </w:t>
    </w:r>
    <w:r>
      <w:rPr>
        <w:rFonts w:cstheme="minorHAnsi"/>
        <w:b/>
        <w:bCs/>
        <w:sz w:val="20"/>
        <w:szCs w:val="20"/>
      </w:rPr>
      <w:t>–</w:t>
    </w:r>
    <w:r w:rsidRPr="00FB4A86">
      <w:rPr>
        <w:rFonts w:cstheme="minorHAnsi"/>
        <w:b/>
        <w:bCs/>
        <w:sz w:val="20"/>
        <w:szCs w:val="20"/>
      </w:rPr>
      <w:t xml:space="preserve"> SIGLA</w:t>
    </w:r>
  </w:p>
  <w:p w14:paraId="7861E7A4" w14:textId="0CB232FA" w:rsidR="00E93729" w:rsidRPr="00265279" w:rsidRDefault="00265279" w:rsidP="00265279">
    <w:pPr>
      <w:pStyle w:val="Cabealho"/>
      <w:jc w:val="center"/>
      <w:rPr>
        <w:rFonts w:cstheme="minorHAnsi"/>
        <w:sz w:val="20"/>
        <w:szCs w:val="20"/>
      </w:rPr>
    </w:pPr>
    <w:r w:rsidRPr="00FB4A86">
      <w:rPr>
        <w:rFonts w:cstheme="minorHAnsi"/>
        <w:sz w:val="20"/>
        <w:szCs w:val="20"/>
      </w:rPr>
      <w:t>Diretoria/Coordenadoria/Divisão - SIGLA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EA9"/>
    <w:rsid w:val="00265279"/>
    <w:rsid w:val="003C2E70"/>
    <w:rsid w:val="0042229A"/>
    <w:rsid w:val="00442EA9"/>
    <w:rsid w:val="00572791"/>
    <w:rsid w:val="009F23D3"/>
    <w:rsid w:val="00A45C80"/>
    <w:rsid w:val="00B970EF"/>
    <w:rsid w:val="00C12396"/>
    <w:rsid w:val="00E66B91"/>
    <w:rsid w:val="00E9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1440D"/>
  <w15:chartTrackingRefBased/>
  <w15:docId w15:val="{75D6604A-39AF-4611-BAC9-36F744C6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42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EA9"/>
  </w:style>
  <w:style w:type="paragraph" w:styleId="Rodap">
    <w:name w:val="footer"/>
    <w:basedOn w:val="Normal"/>
    <w:link w:val="RodapChar"/>
    <w:uiPriority w:val="99"/>
    <w:unhideWhenUsed/>
    <w:rsid w:val="00442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CCI - UFDPar</dc:creator>
  <cp:keywords/>
  <dc:description/>
  <cp:lastModifiedBy>CCI - UFDPar</cp:lastModifiedBy>
  <cp:revision>3</cp:revision>
  <dcterms:created xsi:type="dcterms:W3CDTF">2026-03-04T14:23:00Z</dcterms:created>
  <dcterms:modified xsi:type="dcterms:W3CDTF">2026-03-05T17:39:00Z</dcterms:modified>
</cp:coreProperties>
</file>