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CURSOS E EVENTOS DE EXTENSÃO</w:t>
      </w: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urso ou evento de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xtensão: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142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Modalidade do evento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(Verificar o enquadramento na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r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esolução correspondente)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5103"/>
          <w:tab w:val="left" w:leader="none" w:pos="5387"/>
        </w:tabs>
        <w:ind w:left="142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Evento Científico/Tecnológico</w:t>
        <w:tab/>
        <w:t xml:space="preserve">[</w:t>
        <w:tab/>
        <w:t xml:space="preserve">] Evento Cultural/Esportivo/de Lazer </w:t>
      </w:r>
    </w:p>
    <w:p w:rsidR="00000000" w:rsidDel="00000000" w:rsidP="00000000" w:rsidRDefault="00000000" w:rsidRPr="00000000" w14:paraId="00000005">
      <w:pPr>
        <w:ind w:left="142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Modalidade do curso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(Verificar o enquadramento na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r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esolução correspondente)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5103"/>
          <w:tab w:val="left" w:leader="none" w:pos="5387"/>
        </w:tabs>
        <w:ind w:left="142" w:hanging="1.999999999999993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Curso de aperfeiçoamento</w:t>
        <w:tab/>
        <w:t xml:space="preserve">[</w:t>
        <w:tab/>
        <w:t xml:space="preserve">] Curso de Atualização</w:t>
      </w:r>
    </w:p>
    <w:p w:rsidR="00000000" w:rsidDel="00000000" w:rsidP="00000000" w:rsidRDefault="00000000" w:rsidRPr="00000000" w14:paraId="00000007">
      <w:pPr>
        <w:tabs>
          <w:tab w:val="left" w:leader="none" w:pos="426"/>
          <w:tab w:val="left" w:leader="none" w:pos="5103"/>
          <w:tab w:val="left" w:leader="none" w:pos="5387"/>
        </w:tabs>
        <w:ind w:left="142" w:hanging="1.999999999999993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Curso de formação complementar</w:t>
        <w:tab/>
        <w:t xml:space="preserve">[</w:t>
        <w:tab/>
        <w:t xml:space="preserve">] Curso de difusão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6"/>
        <w:tblGridChange w:id="0">
          <w:tblGrid>
            <w:gridCol w:w="99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Número de cadastro de aprovação da CAMEX: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426"/>
          <w:tab w:val="left" w:leader="none" w:pos="5103"/>
          <w:tab w:val="left" w:leader="none" w:pos="5387"/>
        </w:tabs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8400"/>
        <w:tblGridChange w:id="0">
          <w:tblGrid>
            <w:gridCol w:w="1515"/>
            <w:gridCol w:w="84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left="0" w:firstLine="0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Evento/curso é parte de ações de extensão previstas em Projeto/Programa de Extensão cadastrado na PREX?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Não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Sim - 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Código de Projeto/Programa: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Evento/curso é uma Atividade Curricular de Extensão (ACEx)?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Não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284"/>
          <w:tab w:val="left" w:leader="none" w:pos="426"/>
        </w:tabs>
        <w:spacing w:line="276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3540"/>
        <w:gridCol w:w="2775"/>
        <w:tblGridChange w:id="0">
          <w:tblGrid>
            <w:gridCol w:w="3600"/>
            <w:gridCol w:w="3540"/>
            <w:gridCol w:w="277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Proponente/Coordenador(a) do curso/evento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Fone UFDPar: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895"/>
                <w:tab w:val="left" w:leader="none" w:pos="1231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Função: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Docente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895"/>
                <w:tab w:val="left" w:leader="none" w:pos="1231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Técnico Administrativo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Superior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Especialista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Mestre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Doutorado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Pós-Doutorado   </w:t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3540"/>
        <w:gridCol w:w="2775"/>
        <w:tblGridChange w:id="0">
          <w:tblGrid>
            <w:gridCol w:w="3600"/>
            <w:gridCol w:w="3540"/>
            <w:gridCol w:w="277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Coordenador(a) adjunto(a) do curso/evento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Fone UFDPar: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Função: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Docente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Técnico Administrativo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Superior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Especialista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Mestre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Doutorado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Pós-Doutorado   </w:t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70"/>
        <w:gridCol w:w="3120"/>
        <w:gridCol w:w="3540"/>
        <w:tblGridChange w:id="0">
          <w:tblGrid>
            <w:gridCol w:w="3270"/>
            <w:gridCol w:w="3120"/>
            <w:gridCol w:w="354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6. 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Área do Conhecimento (CAPES)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Ciências Exatas e da Terra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Ciências Biológicas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Engenharia/Tecnologia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Ciências da Saúde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Ciências Agrárias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Ciências Sociais Aplicadas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Ciências Humanas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Linguística, Letras e Artes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3180"/>
        <w:gridCol w:w="3480"/>
        <w:tblGridChange w:id="0">
          <w:tblGrid>
            <w:gridCol w:w="3240"/>
            <w:gridCol w:w="3180"/>
            <w:gridCol w:w="3480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Áreas Temáticas (Plano Nacional de Extensão Universitária)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Comunicação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Cultura, Esporte e Lazer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Direitos Humanos e Justiça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Educação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Meio Ambiente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Saúde          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Tecnologia e Produção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Trabalho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-142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Período de realização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Descrever o tempo de duração do Evento início e término)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-142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Período:  ___/_____/______    a     _______/_____/________ </w:t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-142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 Local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-142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-142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Cidade:                                                                                      Estado:</w:t>
            </w:r>
          </w:p>
        </w:tc>
      </w:tr>
    </w:tbl>
    <w:p w:rsidR="00000000" w:rsidDel="00000000" w:rsidP="00000000" w:rsidRDefault="00000000" w:rsidRPr="00000000" w14:paraId="00000054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-142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 Público-alvo: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vertAlign w:val="baseline"/>
                <w:rtl w:val="0"/>
              </w:rPr>
              <w:t xml:space="preserve">Não colocar a quantidade, mas quem esteve no curso/evento (evitar termos genéricos exemplo: comunidade em geral; quem tiver interesse,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-142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Interno: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-142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Externo (obrigatório):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58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-142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.1 Público-alvo: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(quantidade)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-142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Interno: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-142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Externo: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7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1275"/>
        <w:gridCol w:w="990"/>
        <w:gridCol w:w="990"/>
        <w:gridCol w:w="1140"/>
        <w:gridCol w:w="990"/>
        <w:gridCol w:w="1050"/>
        <w:gridCol w:w="1080"/>
        <w:gridCol w:w="1455"/>
        <w:tblGridChange w:id="0">
          <w:tblGrid>
            <w:gridCol w:w="1005"/>
            <w:gridCol w:w="1275"/>
            <w:gridCol w:w="990"/>
            <w:gridCol w:w="990"/>
            <w:gridCol w:w="1140"/>
            <w:gridCol w:w="990"/>
            <w:gridCol w:w="1050"/>
            <w:gridCol w:w="1080"/>
            <w:gridCol w:w="1455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 Dias/Horário: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C.H.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90.0" w:type="dxa"/>
        <w:jc w:val="left"/>
        <w:tblInd w:w="-105.0" w:type="dxa"/>
        <w:tblLayout w:type="fixed"/>
        <w:tblLook w:val="0000"/>
      </w:tblPr>
      <w:tblGrid>
        <w:gridCol w:w="1215"/>
        <w:gridCol w:w="8775"/>
        <w:tblGridChange w:id="0">
          <w:tblGrid>
            <w:gridCol w:w="1215"/>
            <w:gridCol w:w="8775"/>
          </w:tblGrid>
        </w:tblGridChange>
      </w:tblGrid>
      <w:tr>
        <w:trPr>
          <w:cantSplit w:val="1"/>
          <w:trHeight w:val="2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 Atividades: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(Atividades que foram desenvolvidas no Evento)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leader="none" w:pos="-142"/>
          <w:tab w:val="left" w:leader="none" w:pos="426"/>
        </w:tabs>
        <w:spacing w:line="276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"/>
        <w:gridCol w:w="2535"/>
        <w:gridCol w:w="6300"/>
        <w:gridCol w:w="810"/>
        <w:gridCol w:w="195"/>
        <w:tblGridChange w:id="0">
          <w:tblGrid>
            <w:gridCol w:w="165"/>
            <w:gridCol w:w="2535"/>
            <w:gridCol w:w="6300"/>
            <w:gridCol w:w="810"/>
            <w:gridCol w:w="195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 Informações do evento: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Presencial:                                             À Distância (se houver):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Nº de vagas preenchidas: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  <w:tab w:val="left" w:leader="none" w:pos="426"/>
              </w:tabs>
              <w:spacing w:line="276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10% Vagas 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vulnerabilidade social - P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reencher somente caso o evento tenha sido cobrado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. Forma de avaliação do evento: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(Descrever como foi a forma de avaliação e metodologia para execução do Evento)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 Parcerias: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(Anexar cópias de convênio(s), contrato(s) e/ou carta de anuência)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284"/>
                <w:tab w:val="left" w:leader="none" w:pos="426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"/>
        <w:gridCol w:w="345"/>
        <w:gridCol w:w="2595"/>
        <w:gridCol w:w="1065"/>
        <w:gridCol w:w="1485"/>
        <w:gridCol w:w="2970"/>
        <w:gridCol w:w="1140"/>
        <w:gridCol w:w="405"/>
        <w:gridCol w:w="105"/>
        <w:tblGridChange w:id="0">
          <w:tblGrid>
            <w:gridCol w:w="105"/>
            <w:gridCol w:w="345"/>
            <w:gridCol w:w="2595"/>
            <w:gridCol w:w="1065"/>
            <w:gridCol w:w="1485"/>
            <w:gridCol w:w="2970"/>
            <w:gridCol w:w="1140"/>
            <w:gridCol w:w="405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426"/>
              </w:tabs>
              <w:rPr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. Relação Nominal dos Ministrantes/Palestrantes: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  <w:tab w:val="left" w:leader="none" w:pos="426"/>
              </w:tabs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0"/>
                <w:tab w:val="left" w:leader="none" w:pos="72"/>
              </w:tabs>
              <w:ind w:right="-69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0"/>
                <w:tab w:val="left" w:leader="none" w:pos="72"/>
              </w:tabs>
              <w:ind w:right="-69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Nome do Evento módulo/Disciplina 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426"/>
              </w:tabs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Carga horária (h)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C7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D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6">
            <w:pPr>
              <w:tabs>
                <w:tab w:val="left" w:leader="none" w:pos="284"/>
                <w:tab w:val="left" w:leader="none" w:pos="426"/>
              </w:tabs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tabs>
          <w:tab w:val="left" w:leader="none" w:pos="284"/>
          <w:tab w:val="left" w:leader="none" w:pos="426"/>
        </w:tabs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(*) Discriminar o tipo de Evento ministrado.</w:t>
      </w:r>
    </w:p>
    <w:p w:rsidR="00000000" w:rsidDel="00000000" w:rsidP="00000000" w:rsidRDefault="00000000" w:rsidRPr="00000000" w14:paraId="000000DA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 Resultados obtidos: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(Descrever os resultados obtidos com a realização do curso ou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vento;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 NÃO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 colocar resultados vagos ex: foi bom, foi ótimo, foi excelente, mas descrever como aconteceu cada etapa do Evento).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 Dificuldades encontradas: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(Descrever quais as principais dificuldades encontradas para a realização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do curso ou evento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 Outras informações: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Descrever outras informações que considere relevante para enriquecer o relatório)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9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. Relação dos participantes (*)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numPr>
          <w:ilvl w:val="0"/>
          <w:numId w:val="1"/>
        </w:numPr>
        <w:ind w:left="4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Acessar e realizar download do arquivo de planilha disponível no link: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https://docs.google.com/spreadsheets/d/19NRXP94G2KuMKoOODTbTwynIzHx7kbaN/edit?usp=sharing&amp;ouid=103243160533867237349&amp;rtpof=true&amp;sd=true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ind w:left="4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Preencher os dados solicitados na planilha (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baseline"/>
          <w:rtl w:val="0"/>
        </w:rPr>
        <w:t xml:space="preserve">ategoria, CPF, nome completo e carga horária) para todos os participantes (ouvintes, ministrantes/palestrantes, comissão organizadora);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ind w:left="4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Enviar o arquivo da planilha preenchida por meio do formulário on-line disponível no link: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https://forms.gle/gqKknyfUU9hEgcKw9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21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284"/>
          <w:tab w:val="left" w:leader="none" w:pos="426"/>
        </w:tabs>
        <w:spacing w:line="276" w:lineRule="auto"/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84"/>
          <w:tab w:val="left" w:leader="none" w:pos="426"/>
        </w:tabs>
        <w:spacing w:line="276" w:lineRule="auto"/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Data do envio:______/_____________/202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84"/>
          <w:tab w:val="left" w:leader="none" w:pos="426"/>
        </w:tabs>
        <w:spacing w:line="276" w:lineRule="auto"/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           Coordenador(a)do </w:t>
      </w:r>
      <w:r w:rsidDel="00000000" w:rsidR="00000000" w:rsidRPr="00000000">
        <w:rPr>
          <w:i w:val="1"/>
          <w:iCs w:val="1"/>
          <w:rtl w:val="0"/>
        </w:rPr>
        <w:t xml:space="preserve">c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urso</w:t>
      </w:r>
      <w:r w:rsidDel="00000000" w:rsidR="00000000" w:rsidRPr="00000000">
        <w:rPr>
          <w:i w:val="1"/>
          <w:iCs w:val="1"/>
          <w:rtl w:val="0"/>
        </w:rPr>
        <w:t xml:space="preserve"> ou e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right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  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                     Assinatura com certificação digital (via Gov.br)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510"/>
        </w:tabs>
        <w:spacing w:line="360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510"/>
        </w:tabs>
        <w:spacing w:line="360" w:lineRule="auto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right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 Coordenador(a) Adjunto(a) do </w:t>
      </w:r>
      <w:r w:rsidDel="00000000" w:rsidR="00000000" w:rsidRPr="00000000">
        <w:rPr>
          <w:i w:val="1"/>
          <w:iCs w:val="1"/>
          <w:rtl w:val="0"/>
        </w:rPr>
        <w:t xml:space="preserve">curso ou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right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right"/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Assinatura com certificação digital (via Gov.br)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 relatório, em formato PDF, deverá ser encaminhado à PREX por meio de abertura de processo no Protocolo da UFDPar, via Central de Serviços.</w:t>
      </w:r>
    </w:p>
    <w:sectPr>
      <w:headerReference r:id="rId9" w:type="default"/>
      <w:pgSz w:h="16840" w:w="11907" w:orient="portrait"/>
      <w:pgMar w:bottom="567" w:top="720" w:left="1418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-4443</wp:posOffset>
          </wp:positionH>
          <wp:positionV relativeFrom="topMargin">
            <wp:posOffset>-1430018</wp:posOffset>
          </wp:positionV>
          <wp:extent cx="866775" cy="84772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050"/>
        <w:tab w:val="center" w:leader="none" w:pos="4535"/>
      </w:tabs>
      <w:spacing w:after="0" w:before="0" w:line="240" w:lineRule="auto"/>
      <w:ind w:left="0" w:right="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710886" cy="644872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0886" cy="6448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050"/>
        <w:tab w:val="center" w:leader="none" w:pos="4535"/>
      </w:tabs>
      <w:spacing w:after="0" w:before="0" w:line="240" w:lineRule="auto"/>
      <w:ind w:left="0" w:right="0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050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75"/>
        <w:tab w:val="left" w:leader="none" w:pos="112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DELTA DO PARNAÍBA</w:t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5"/>
        <w:tab w:val="left" w:leader="none" w:pos="450"/>
        <w:tab w:val="left" w:leader="none" w:pos="765"/>
        <w:tab w:val="left" w:leader="none" w:pos="106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EXTENSÃO - PREX</w:t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left" w:leader="none" w:pos="570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COORDENADORIA DE CURSOS E EVENTOS – COCEX/PREX</w:t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left" w:leader="none" w:pos="570"/>
        <w:tab w:val="center" w:leader="none" w:pos="4535"/>
      </w:tabs>
      <w:spacing w:after="0" w:before="0" w:line="240" w:lineRule="auto"/>
      <w:ind w:left="0" w:right="0" w:firstLine="0"/>
      <w:jc w:val="right"/>
      <w:rPr>
        <w:b w:val="1"/>
        <w:bCs w:val="1"/>
        <w:color w:val="999999"/>
      </w:rPr>
    </w:pPr>
    <w:r w:rsidDel="00000000" w:rsidR="00000000" w:rsidRPr="00000000">
      <w:rPr>
        <w:b w:val="1"/>
        <w:bCs w:val="1"/>
        <w:color w:val="999999"/>
        <w:rtl w:val="0"/>
      </w:rPr>
      <w:t xml:space="preserve">Atualização: Março de 2026</w:t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1862" w:right="-296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9NRXP94G2KuMKoOODTbTwynIzHx7kbaN/edit?usp=sharing&amp;ouid=103243160533867237349&amp;rtpof=true&amp;sd=true" TargetMode="External"/><Relationship Id="rId8" Type="http://schemas.openxmlformats.org/officeDocument/2006/relationships/hyperlink" Target="https://forms.gle/gqKknyfUU9hEgcKw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+kLLWmH8qwV76djzN+5aKA0xQ==">CgMxLjA4AHIhMUktYjNab0lKbzFTaGdqcElva2x3STk2MUVFT0lpUThk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2023-02-28T15:54:00Z</dcterms:created>
</cp:coreProperties>
</file>