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5B" w:rsidRPr="00875033" w:rsidRDefault="0056495B" w:rsidP="00875033">
      <w:pPr>
        <w:spacing w:before="0" w:after="0"/>
        <w:rPr>
          <w:rFonts w:asciiTheme="minorHAnsi" w:hAnsiTheme="minorHAnsi" w:cstheme="minorHAnsi"/>
          <w:b/>
        </w:rPr>
      </w:pPr>
    </w:p>
    <w:p w:rsidR="000232C4" w:rsidRPr="00875033" w:rsidRDefault="000232C4" w:rsidP="000232C4">
      <w:pPr>
        <w:spacing w:before="0" w:after="0"/>
        <w:jc w:val="center"/>
        <w:rPr>
          <w:rFonts w:asciiTheme="minorHAnsi" w:hAnsiTheme="minorHAnsi" w:cstheme="minorHAnsi"/>
          <w:b/>
        </w:rPr>
      </w:pPr>
      <w:r w:rsidRPr="00875033">
        <w:rPr>
          <w:rFonts w:asciiTheme="minorHAnsi" w:hAnsiTheme="minorHAnsi" w:cstheme="minorHAnsi"/>
          <w:b/>
        </w:rPr>
        <w:t xml:space="preserve">PORTARIA Nº </w:t>
      </w:r>
      <w:r w:rsidR="0019132F">
        <w:rPr>
          <w:rFonts w:asciiTheme="minorHAnsi" w:hAnsiTheme="minorHAnsi" w:cstheme="minorHAnsi"/>
          <w:b/>
        </w:rPr>
        <w:t>247</w:t>
      </w:r>
      <w:r w:rsidRPr="00875033">
        <w:rPr>
          <w:rFonts w:asciiTheme="minorHAnsi" w:hAnsiTheme="minorHAnsi" w:cstheme="minorHAnsi"/>
          <w:b/>
        </w:rPr>
        <w:t xml:space="preserve">, DE </w:t>
      </w:r>
      <w:r w:rsidR="0019132F">
        <w:rPr>
          <w:rFonts w:asciiTheme="minorHAnsi" w:hAnsiTheme="minorHAnsi" w:cstheme="minorHAnsi"/>
          <w:b/>
        </w:rPr>
        <w:t>27 DE MARÇ</w:t>
      </w:r>
      <w:r w:rsidRPr="00875033">
        <w:rPr>
          <w:rFonts w:asciiTheme="minorHAnsi" w:hAnsiTheme="minorHAnsi" w:cstheme="minorHAnsi"/>
          <w:b/>
        </w:rPr>
        <w:t xml:space="preserve">O DE 2024 </w:t>
      </w:r>
    </w:p>
    <w:p w:rsidR="00875033" w:rsidRPr="00875033" w:rsidRDefault="00875033" w:rsidP="00875033">
      <w:pPr>
        <w:keepNext/>
        <w:keepLines/>
        <w:spacing w:before="0" w:after="0"/>
        <w:ind w:firstLine="567"/>
        <w:jc w:val="both"/>
        <w:rPr>
          <w:rFonts w:asciiTheme="minorHAnsi" w:hAnsiTheme="minorHAnsi" w:cstheme="minorHAnsi"/>
          <w:b/>
        </w:rPr>
      </w:pPr>
    </w:p>
    <w:p w:rsidR="00875033" w:rsidRPr="00875033" w:rsidRDefault="00875033" w:rsidP="00875033">
      <w:pPr>
        <w:keepNext/>
        <w:keepLines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875033">
        <w:rPr>
          <w:rFonts w:asciiTheme="minorHAnsi" w:hAnsiTheme="minorHAnsi" w:cstheme="minorHAnsi"/>
          <w:b/>
        </w:rPr>
        <w:t>O REITOR DA UNIVERSIDADE FEDERAL DO DELTA DO PARNAÍBA -UFDPar</w:t>
      </w:r>
      <w:r w:rsidRPr="00875033">
        <w:rPr>
          <w:rFonts w:asciiTheme="minorHAnsi" w:hAnsiTheme="minorHAnsi" w:cstheme="minorHAnsi"/>
        </w:rPr>
        <w:t xml:space="preserve">, </w:t>
      </w:r>
      <w:r w:rsidRPr="00875033">
        <w:rPr>
          <w:rFonts w:asciiTheme="minorHAnsi" w:eastAsia="Times New Roman" w:hAnsiTheme="minorHAnsi" w:cstheme="minorHAnsi"/>
        </w:rPr>
        <w:t>no uso de suas atribuições legais</w:t>
      </w:r>
      <w:r w:rsidRPr="00875033">
        <w:rPr>
          <w:rFonts w:asciiTheme="minorHAnsi" w:hAnsiTheme="minorHAnsi" w:cstheme="minorHAnsi"/>
        </w:rPr>
        <w:t>, resolve:</w:t>
      </w:r>
    </w:p>
    <w:p w:rsidR="003E078F" w:rsidRPr="00875033" w:rsidRDefault="003E078F" w:rsidP="00273FCF">
      <w:pPr>
        <w:spacing w:before="0"/>
        <w:jc w:val="both"/>
        <w:rPr>
          <w:rFonts w:asciiTheme="minorHAnsi" w:hAnsiTheme="minorHAnsi" w:cstheme="minorHAnsi"/>
        </w:rPr>
      </w:pPr>
    </w:p>
    <w:p w:rsidR="00273FCF" w:rsidRPr="00875033" w:rsidRDefault="00034545" w:rsidP="00EC2AC4">
      <w:pPr>
        <w:spacing w:before="0"/>
        <w:ind w:firstLine="709"/>
        <w:jc w:val="both"/>
        <w:rPr>
          <w:rFonts w:asciiTheme="minorHAnsi" w:hAnsiTheme="minorHAnsi" w:cstheme="minorHAnsi"/>
        </w:rPr>
      </w:pPr>
      <w:r w:rsidRPr="00875033">
        <w:rPr>
          <w:rFonts w:asciiTheme="minorHAnsi" w:hAnsiTheme="minorHAnsi" w:cstheme="minorHAnsi"/>
          <w:b/>
          <w:highlight w:val="white"/>
        </w:rPr>
        <w:t>Art.</w:t>
      </w:r>
      <w:r w:rsidR="007E2CCF" w:rsidRPr="00875033">
        <w:rPr>
          <w:rFonts w:asciiTheme="minorHAnsi" w:hAnsiTheme="minorHAnsi" w:cstheme="minorHAnsi"/>
          <w:b/>
          <w:highlight w:val="white"/>
        </w:rPr>
        <w:t xml:space="preserve"> </w:t>
      </w:r>
      <w:r w:rsidRPr="00875033">
        <w:rPr>
          <w:rFonts w:asciiTheme="minorHAnsi" w:hAnsiTheme="minorHAnsi" w:cstheme="minorHAnsi"/>
          <w:b/>
          <w:highlight w:val="white"/>
        </w:rPr>
        <w:t>1º</w:t>
      </w:r>
      <w:r w:rsidR="008F68D3" w:rsidRPr="00875033">
        <w:rPr>
          <w:rFonts w:asciiTheme="minorHAnsi" w:hAnsiTheme="minorHAnsi" w:cstheme="minorHAnsi"/>
        </w:rPr>
        <w:t xml:space="preserve"> </w:t>
      </w:r>
      <w:bookmarkStart w:id="0" w:name="_GoBack"/>
      <w:r w:rsidR="001D07D7">
        <w:rPr>
          <w:rFonts w:asciiTheme="minorHAnsi" w:hAnsiTheme="minorHAnsi" w:cstheme="minorHAnsi"/>
          <w:color w:val="333333"/>
          <w:shd w:val="clear" w:color="auto" w:fill="FFFFFF"/>
        </w:rPr>
        <w:t>Designar</w:t>
      </w:r>
      <w:r w:rsidR="00AC2D2D" w:rsidRPr="00875033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9226FF">
        <w:rPr>
          <w:rFonts w:asciiTheme="minorHAnsi" w:hAnsiTheme="minorHAnsi" w:cstheme="minorHAnsi"/>
          <w:color w:val="333333"/>
          <w:shd w:val="clear" w:color="auto" w:fill="FFFFFF"/>
        </w:rPr>
        <w:t>o</w:t>
      </w:r>
      <w:r w:rsidR="00AC2D2D" w:rsidRPr="00875033">
        <w:rPr>
          <w:rFonts w:asciiTheme="minorHAnsi" w:hAnsiTheme="minorHAnsi" w:cstheme="minorHAnsi"/>
          <w:color w:val="333333"/>
          <w:shd w:val="clear" w:color="auto" w:fill="FFFFFF"/>
        </w:rPr>
        <w:t xml:space="preserve"> servidor</w:t>
      </w:r>
      <w:r w:rsidR="00EC2AC4" w:rsidRPr="00EC2AC4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9226FF" w:rsidRPr="00DB5FB5">
        <w:rPr>
          <w:rFonts w:asciiTheme="minorHAnsi" w:hAnsiTheme="minorHAnsi" w:cstheme="minorHAnsi"/>
          <w:color w:val="333333"/>
          <w:shd w:val="clear" w:color="auto" w:fill="FFFFFF"/>
        </w:rPr>
        <w:t>ANDERSON GUZZI,</w:t>
      </w:r>
      <w:r w:rsidR="009226F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9226FF" w:rsidRPr="00DB5FB5">
        <w:rPr>
          <w:rFonts w:asciiTheme="minorHAnsi" w:hAnsiTheme="minorHAnsi" w:cstheme="minorHAnsi"/>
          <w:color w:val="333333"/>
          <w:shd w:val="clear" w:color="auto" w:fill="FFFFFF"/>
        </w:rPr>
        <w:t>SIAPE n</w:t>
      </w:r>
      <w:r w:rsidR="009226FF">
        <w:rPr>
          <w:rFonts w:asciiTheme="minorHAnsi" w:hAnsiTheme="minorHAnsi" w:cstheme="minorHAnsi"/>
          <w:color w:val="333333"/>
          <w:shd w:val="clear" w:color="auto" w:fill="FFFFFF"/>
        </w:rPr>
        <w:t>º</w:t>
      </w:r>
      <w:r w:rsidR="009226FF" w:rsidRPr="00DB5FB5">
        <w:rPr>
          <w:rFonts w:asciiTheme="minorHAnsi" w:hAnsiTheme="minorHAnsi" w:cstheme="minorHAnsi"/>
          <w:color w:val="333333"/>
          <w:shd w:val="clear" w:color="auto" w:fill="FFFFFF"/>
        </w:rPr>
        <w:t xml:space="preserve"> 1653145, </w:t>
      </w:r>
      <w:r w:rsidR="001D07D7">
        <w:rPr>
          <w:rFonts w:asciiTheme="minorHAnsi" w:hAnsiTheme="minorHAnsi" w:cstheme="minorHAnsi"/>
          <w:color w:val="333333"/>
          <w:shd w:val="clear" w:color="auto" w:fill="FFFFFF"/>
        </w:rPr>
        <w:t xml:space="preserve">para exercer a </w:t>
      </w:r>
      <w:r w:rsidR="009226FF" w:rsidRPr="00DB5FB5">
        <w:rPr>
          <w:rFonts w:asciiTheme="minorHAnsi" w:hAnsiTheme="minorHAnsi" w:cstheme="minorHAnsi"/>
          <w:color w:val="333333"/>
          <w:shd w:val="clear" w:color="auto" w:fill="FFFFFF"/>
        </w:rPr>
        <w:t xml:space="preserve"> Função Gratificada, FG-01, de Curador da Coleção Zoológica do Delta do Parnaíba - CZDP, da Universidade Federal do Delta do Parnaíba</w:t>
      </w:r>
      <w:r w:rsidR="00BE75D9">
        <w:rPr>
          <w:rFonts w:asciiTheme="minorHAnsi" w:hAnsiTheme="minorHAnsi" w:cstheme="minorHAnsi"/>
          <w:color w:val="333333"/>
          <w:shd w:val="clear" w:color="auto" w:fill="FFFFFF"/>
        </w:rPr>
        <w:t>,</w:t>
      </w:r>
      <w:r w:rsidR="00BE75D9" w:rsidRPr="00C42BA9">
        <w:t xml:space="preserve"> </w:t>
      </w:r>
      <w:r w:rsidR="00BE75D9">
        <w:t>a partir de 01 abril de 2024</w:t>
      </w:r>
      <w:bookmarkEnd w:id="0"/>
      <w:r w:rsidR="00BE75D9">
        <w:rPr>
          <w:color w:val="000000" w:themeColor="text1"/>
        </w:rPr>
        <w:t>.</w:t>
      </w:r>
    </w:p>
    <w:p w:rsidR="003E078F" w:rsidRPr="00875033" w:rsidRDefault="00034545" w:rsidP="00273FCF">
      <w:pPr>
        <w:spacing w:before="0"/>
        <w:ind w:firstLine="703"/>
        <w:jc w:val="both"/>
        <w:rPr>
          <w:rFonts w:asciiTheme="minorHAnsi" w:hAnsiTheme="minorHAnsi" w:cstheme="minorHAnsi"/>
          <w:highlight w:val="white"/>
        </w:rPr>
      </w:pPr>
      <w:r w:rsidRPr="00875033">
        <w:rPr>
          <w:rFonts w:asciiTheme="minorHAnsi" w:hAnsiTheme="minorHAnsi" w:cstheme="minorHAnsi"/>
          <w:b/>
          <w:highlight w:val="white"/>
        </w:rPr>
        <w:t>Art.</w:t>
      </w:r>
      <w:r w:rsidR="00C22DB8" w:rsidRPr="00875033">
        <w:rPr>
          <w:rFonts w:asciiTheme="minorHAnsi" w:hAnsiTheme="minorHAnsi" w:cstheme="minorHAnsi"/>
          <w:b/>
          <w:highlight w:val="white"/>
        </w:rPr>
        <w:t xml:space="preserve"> </w:t>
      </w:r>
      <w:r w:rsidRPr="00875033">
        <w:rPr>
          <w:rFonts w:asciiTheme="minorHAnsi" w:hAnsiTheme="minorHAnsi" w:cstheme="minorHAnsi"/>
          <w:b/>
          <w:highlight w:val="white"/>
        </w:rPr>
        <w:t>2º</w:t>
      </w:r>
      <w:r w:rsidR="00C22DB8" w:rsidRPr="00875033">
        <w:rPr>
          <w:rFonts w:asciiTheme="minorHAnsi" w:hAnsiTheme="minorHAnsi" w:cstheme="minorHAnsi"/>
          <w:b/>
          <w:highlight w:val="white"/>
        </w:rPr>
        <w:t xml:space="preserve"> </w:t>
      </w:r>
      <w:r w:rsidRPr="00875033">
        <w:rPr>
          <w:rFonts w:asciiTheme="minorHAnsi" w:hAnsiTheme="minorHAnsi" w:cstheme="minorHAnsi"/>
          <w:highlight w:val="white"/>
        </w:rPr>
        <w:t>Esta Portaria entra em vigor na data de sua publicação.</w:t>
      </w:r>
    </w:p>
    <w:p w:rsidR="003E078F" w:rsidRPr="00875033" w:rsidRDefault="003E078F">
      <w:pPr>
        <w:spacing w:before="0"/>
        <w:ind w:firstLine="703"/>
        <w:jc w:val="both"/>
        <w:rPr>
          <w:rFonts w:asciiTheme="minorHAnsi" w:hAnsiTheme="minorHAnsi" w:cstheme="minorHAnsi"/>
          <w:highlight w:val="white"/>
        </w:rPr>
      </w:pPr>
    </w:p>
    <w:p w:rsidR="003E078F" w:rsidRPr="00875033" w:rsidRDefault="003E078F">
      <w:pPr>
        <w:spacing w:before="0"/>
        <w:ind w:firstLine="705"/>
        <w:jc w:val="both"/>
        <w:rPr>
          <w:rFonts w:asciiTheme="minorHAnsi" w:hAnsiTheme="minorHAnsi" w:cstheme="minorHAnsi"/>
        </w:rPr>
      </w:pPr>
    </w:p>
    <w:p w:rsidR="00AC2D2D" w:rsidRPr="00875033" w:rsidRDefault="00AC2D2D" w:rsidP="00AC2D2D">
      <w:pPr>
        <w:spacing w:before="200" w:after="0"/>
        <w:jc w:val="center"/>
        <w:rPr>
          <w:rFonts w:asciiTheme="minorHAnsi" w:hAnsiTheme="minorHAnsi" w:cstheme="minorHAnsi"/>
        </w:rPr>
      </w:pPr>
      <w:bookmarkStart w:id="1" w:name="_heading=h.3znysh7" w:colFirst="0" w:colLast="0"/>
      <w:bookmarkEnd w:id="1"/>
      <w:r w:rsidRPr="00875033">
        <w:rPr>
          <w:rFonts w:asciiTheme="minorHAnsi" w:hAnsiTheme="minorHAnsi" w:cstheme="minorHAnsi"/>
        </w:rPr>
        <w:t>JOÃO PAULO SALES MACEDO</w:t>
      </w:r>
    </w:p>
    <w:p w:rsidR="00EC2AC4" w:rsidRDefault="00AC2D2D" w:rsidP="00EC2AC4">
      <w:pPr>
        <w:spacing w:before="0" w:after="0"/>
        <w:jc w:val="center"/>
        <w:rPr>
          <w:rFonts w:asciiTheme="minorHAnsi" w:hAnsiTheme="minorHAnsi" w:cstheme="minorHAnsi"/>
        </w:rPr>
      </w:pPr>
      <w:r w:rsidRPr="00875033">
        <w:rPr>
          <w:rFonts w:asciiTheme="minorHAnsi" w:hAnsiTheme="minorHAnsi" w:cstheme="minorHAnsi"/>
        </w:rPr>
        <w:t>REITOR</w:t>
      </w:r>
    </w:p>
    <w:p w:rsidR="00EC2AC4" w:rsidRDefault="00EC2AC4" w:rsidP="00EC2AC4">
      <w:pPr>
        <w:spacing w:before="0" w:after="0"/>
        <w:jc w:val="center"/>
        <w:rPr>
          <w:rFonts w:asciiTheme="minorHAnsi" w:hAnsiTheme="minorHAnsi" w:cstheme="minorHAnsi"/>
        </w:rPr>
      </w:pPr>
    </w:p>
    <w:p w:rsidR="00EC2AC4" w:rsidRDefault="00EC2AC4" w:rsidP="00EC2AC4">
      <w:pPr>
        <w:spacing w:before="0" w:after="0"/>
        <w:jc w:val="center"/>
        <w:rPr>
          <w:rFonts w:asciiTheme="minorHAnsi" w:hAnsiTheme="minorHAnsi" w:cstheme="minorHAnsi"/>
        </w:rPr>
      </w:pPr>
    </w:p>
    <w:p w:rsidR="00DB5FB5" w:rsidRPr="00DB5FB5" w:rsidRDefault="00DB5FB5" w:rsidP="00DB5FB5">
      <w:pPr>
        <w:spacing w:before="0" w:after="0"/>
        <w:jc w:val="both"/>
        <w:rPr>
          <w:rFonts w:asciiTheme="minorHAnsi" w:hAnsiTheme="minorHAnsi" w:cstheme="minorHAnsi"/>
        </w:rPr>
      </w:pPr>
    </w:p>
    <w:sectPr w:rsidR="00DB5FB5" w:rsidRPr="00DB5FB5">
      <w:headerReference w:type="default" r:id="rId8"/>
      <w:pgSz w:w="11906" w:h="16838"/>
      <w:pgMar w:top="993" w:right="851" w:bottom="56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A38" w:rsidRDefault="00646A38">
      <w:pPr>
        <w:spacing w:before="0" w:after="0"/>
      </w:pPr>
      <w:r>
        <w:separator/>
      </w:r>
    </w:p>
  </w:endnote>
  <w:endnote w:type="continuationSeparator" w:id="0">
    <w:p w:rsidR="00646A38" w:rsidRDefault="00646A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A38" w:rsidRDefault="00646A38">
      <w:pPr>
        <w:spacing w:before="0" w:after="0"/>
      </w:pPr>
      <w:r>
        <w:separator/>
      </w:r>
    </w:p>
  </w:footnote>
  <w:footnote w:type="continuationSeparator" w:id="0">
    <w:p w:rsidR="00646A38" w:rsidRDefault="00646A3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78F" w:rsidRDefault="00034545">
    <w:pPr>
      <w:jc w:val="center"/>
      <w:rPr>
        <w:color w:val="000000"/>
      </w:rPr>
    </w:pPr>
    <w:r>
      <w:rPr>
        <w:noProof/>
      </w:rPr>
      <w:drawing>
        <wp:inline distT="0" distB="0" distL="0" distR="0">
          <wp:extent cx="810000" cy="788400"/>
          <wp:effectExtent l="0" t="0" r="0" b="0"/>
          <wp:docPr id="7807947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000" cy="78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E078F" w:rsidRDefault="00034545">
    <w:pPr>
      <w:spacing w:before="0" w:after="0"/>
      <w:jc w:val="center"/>
      <w:rPr>
        <w:rFonts w:ascii="Times New Roman" w:eastAsia="Times New Roman" w:hAnsi="Times New Roman" w:cs="Times New Roman"/>
        <w:b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MINISTÉRIO DA EDUCAÇÃO</w:t>
    </w:r>
  </w:p>
  <w:p w:rsidR="003E078F" w:rsidRDefault="00034545">
    <w:pPr>
      <w:spacing w:before="0" w:after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UNIVERSIDADE FEDERAL DO DELTA DO PARNAÍBA</w:t>
    </w:r>
  </w:p>
  <w:p w:rsidR="003E078F" w:rsidRDefault="00034545">
    <w:pPr>
      <w:spacing w:before="0" w:after="0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GABINETE DA REITORIA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8F"/>
    <w:rsid w:val="0002190F"/>
    <w:rsid w:val="000232C4"/>
    <w:rsid w:val="00034545"/>
    <w:rsid w:val="000826B9"/>
    <w:rsid w:val="00083BF2"/>
    <w:rsid w:val="00104A47"/>
    <w:rsid w:val="00137D73"/>
    <w:rsid w:val="0019132F"/>
    <w:rsid w:val="001B17A2"/>
    <w:rsid w:val="001C4BC8"/>
    <w:rsid w:val="001D07D7"/>
    <w:rsid w:val="001F52BD"/>
    <w:rsid w:val="00267C33"/>
    <w:rsid w:val="00273FCF"/>
    <w:rsid w:val="002B2BB7"/>
    <w:rsid w:val="002C74F7"/>
    <w:rsid w:val="002D7333"/>
    <w:rsid w:val="00343347"/>
    <w:rsid w:val="00360E69"/>
    <w:rsid w:val="003E078F"/>
    <w:rsid w:val="003F4336"/>
    <w:rsid w:val="004B4E11"/>
    <w:rsid w:val="004E2F2B"/>
    <w:rsid w:val="0056495B"/>
    <w:rsid w:val="005D0A71"/>
    <w:rsid w:val="0064289C"/>
    <w:rsid w:val="00646A38"/>
    <w:rsid w:val="006513FB"/>
    <w:rsid w:val="00694E28"/>
    <w:rsid w:val="006E24F4"/>
    <w:rsid w:val="0075229F"/>
    <w:rsid w:val="00792FC8"/>
    <w:rsid w:val="007D6F41"/>
    <w:rsid w:val="007E2CCF"/>
    <w:rsid w:val="0084598E"/>
    <w:rsid w:val="00875033"/>
    <w:rsid w:val="008857B1"/>
    <w:rsid w:val="008A19D2"/>
    <w:rsid w:val="008C262F"/>
    <w:rsid w:val="008C2FBD"/>
    <w:rsid w:val="008F1809"/>
    <w:rsid w:val="008F68D3"/>
    <w:rsid w:val="00912F44"/>
    <w:rsid w:val="009226FF"/>
    <w:rsid w:val="00947EFD"/>
    <w:rsid w:val="00955E5B"/>
    <w:rsid w:val="00962986"/>
    <w:rsid w:val="009B77E6"/>
    <w:rsid w:val="009D26B1"/>
    <w:rsid w:val="00A223BE"/>
    <w:rsid w:val="00A751FE"/>
    <w:rsid w:val="00A800CC"/>
    <w:rsid w:val="00A86B06"/>
    <w:rsid w:val="00AB6CF2"/>
    <w:rsid w:val="00AC2D2D"/>
    <w:rsid w:val="00AC4675"/>
    <w:rsid w:val="00B15CB4"/>
    <w:rsid w:val="00BE75D9"/>
    <w:rsid w:val="00C22DB8"/>
    <w:rsid w:val="00C411B7"/>
    <w:rsid w:val="00C5102E"/>
    <w:rsid w:val="00C94610"/>
    <w:rsid w:val="00D30F9C"/>
    <w:rsid w:val="00D876CE"/>
    <w:rsid w:val="00DA02A8"/>
    <w:rsid w:val="00DB5FB5"/>
    <w:rsid w:val="00EB4B33"/>
    <w:rsid w:val="00EC2AC4"/>
    <w:rsid w:val="00EF3930"/>
    <w:rsid w:val="00F30158"/>
    <w:rsid w:val="00FC63A6"/>
    <w:rsid w:val="00FC6561"/>
    <w:rsid w:val="00FF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36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6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qFormat/>
    <w:rsid w:val="003354F3"/>
  </w:style>
  <w:style w:type="character" w:customStyle="1" w:styleId="eop">
    <w:name w:val="eop"/>
    <w:basedOn w:val="Fontepargpadro"/>
    <w:qFormat/>
    <w:rsid w:val="003354F3"/>
  </w:style>
  <w:style w:type="character" w:styleId="Forte">
    <w:name w:val="Strong"/>
    <w:basedOn w:val="Fontepargpadro"/>
    <w:uiPriority w:val="22"/>
    <w:qFormat/>
    <w:rsid w:val="005865F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865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7C5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western">
    <w:name w:val="western"/>
    <w:basedOn w:val="Normal"/>
    <w:rsid w:val="00367C5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nfase">
    <w:name w:val="Emphasis"/>
    <w:basedOn w:val="Fontepargpadro"/>
    <w:uiPriority w:val="20"/>
    <w:qFormat/>
    <w:rsid w:val="00367C55"/>
    <w:rPr>
      <w:i/>
      <w:iCs/>
    </w:rPr>
  </w:style>
  <w:style w:type="paragraph" w:customStyle="1" w:styleId="standard">
    <w:name w:val="standard"/>
    <w:basedOn w:val="Normal"/>
    <w:rsid w:val="002F54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39"/>
    <w:rsid w:val="00FB412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Reviso">
    <w:name w:val="Revision"/>
    <w:hidden/>
    <w:uiPriority w:val="99"/>
    <w:semiHidden/>
    <w:rsid w:val="00250F83"/>
    <w:pPr>
      <w:spacing w:before="0" w:after="0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D7349D"/>
    <w:pPr>
      <w:autoSpaceDE w:val="0"/>
      <w:autoSpaceDN w:val="0"/>
      <w:adjustRightInd w:val="0"/>
      <w:spacing w:before="0" w:after="0"/>
    </w:pPr>
    <w:rPr>
      <w:rFonts w:ascii="Times New Roman" w:hAnsi="Times New Roman"/>
      <w:color w:val="000000"/>
    </w:rPr>
  </w:style>
  <w:style w:type="paragraph" w:customStyle="1" w:styleId="dou-paragraph">
    <w:name w:val="dou-paragraph"/>
    <w:basedOn w:val="Normal"/>
    <w:rsid w:val="006F306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9831F3"/>
    <w:pPr>
      <w:spacing w:before="0" w:after="0"/>
    </w:pPr>
  </w:style>
  <w:style w:type="paragraph" w:styleId="Corpodetexto">
    <w:name w:val="Body Text"/>
    <w:basedOn w:val="Normal"/>
    <w:link w:val="CorpodetextoChar"/>
    <w:rsid w:val="008B232B"/>
    <w:pPr>
      <w:spacing w:before="0"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8B232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ublicado-dou">
    <w:name w:val="publicado-dou"/>
    <w:basedOn w:val="Fontepargpadro"/>
    <w:rsid w:val="005D0A71"/>
  </w:style>
  <w:style w:type="character" w:customStyle="1" w:styleId="publicado-dou-data">
    <w:name w:val="publicado-dou-data"/>
    <w:basedOn w:val="Fontepargpadro"/>
    <w:rsid w:val="005D0A71"/>
  </w:style>
  <w:style w:type="character" w:customStyle="1" w:styleId="pipe">
    <w:name w:val="pipe"/>
    <w:basedOn w:val="Fontepargpadro"/>
    <w:rsid w:val="005D0A71"/>
  </w:style>
  <w:style w:type="character" w:customStyle="1" w:styleId="edicao-dou">
    <w:name w:val="edicao-dou"/>
    <w:basedOn w:val="Fontepargpadro"/>
    <w:rsid w:val="005D0A71"/>
  </w:style>
  <w:style w:type="character" w:customStyle="1" w:styleId="edicao-dou-data">
    <w:name w:val="edicao-dou-data"/>
    <w:basedOn w:val="Fontepargpadro"/>
    <w:rsid w:val="005D0A71"/>
  </w:style>
  <w:style w:type="character" w:customStyle="1" w:styleId="secao-dou">
    <w:name w:val="secao-dou"/>
    <w:basedOn w:val="Fontepargpadro"/>
    <w:rsid w:val="005D0A71"/>
  </w:style>
  <w:style w:type="character" w:customStyle="1" w:styleId="secao-dou-data">
    <w:name w:val="secao-dou-data"/>
    <w:basedOn w:val="Fontepargpadro"/>
    <w:rsid w:val="005D0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36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6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qFormat/>
    <w:rsid w:val="003354F3"/>
  </w:style>
  <w:style w:type="character" w:customStyle="1" w:styleId="eop">
    <w:name w:val="eop"/>
    <w:basedOn w:val="Fontepargpadro"/>
    <w:qFormat/>
    <w:rsid w:val="003354F3"/>
  </w:style>
  <w:style w:type="character" w:styleId="Forte">
    <w:name w:val="Strong"/>
    <w:basedOn w:val="Fontepargpadro"/>
    <w:uiPriority w:val="22"/>
    <w:qFormat/>
    <w:rsid w:val="005865F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865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7C5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western">
    <w:name w:val="western"/>
    <w:basedOn w:val="Normal"/>
    <w:rsid w:val="00367C5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nfase">
    <w:name w:val="Emphasis"/>
    <w:basedOn w:val="Fontepargpadro"/>
    <w:uiPriority w:val="20"/>
    <w:qFormat/>
    <w:rsid w:val="00367C55"/>
    <w:rPr>
      <w:i/>
      <w:iCs/>
    </w:rPr>
  </w:style>
  <w:style w:type="paragraph" w:customStyle="1" w:styleId="standard">
    <w:name w:val="standard"/>
    <w:basedOn w:val="Normal"/>
    <w:rsid w:val="002F54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39"/>
    <w:rsid w:val="00FB412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Reviso">
    <w:name w:val="Revision"/>
    <w:hidden/>
    <w:uiPriority w:val="99"/>
    <w:semiHidden/>
    <w:rsid w:val="00250F83"/>
    <w:pPr>
      <w:spacing w:before="0" w:after="0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D7349D"/>
    <w:pPr>
      <w:autoSpaceDE w:val="0"/>
      <w:autoSpaceDN w:val="0"/>
      <w:adjustRightInd w:val="0"/>
      <w:spacing w:before="0" w:after="0"/>
    </w:pPr>
    <w:rPr>
      <w:rFonts w:ascii="Times New Roman" w:hAnsi="Times New Roman"/>
      <w:color w:val="000000"/>
    </w:rPr>
  </w:style>
  <w:style w:type="paragraph" w:customStyle="1" w:styleId="dou-paragraph">
    <w:name w:val="dou-paragraph"/>
    <w:basedOn w:val="Normal"/>
    <w:rsid w:val="006F306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9831F3"/>
    <w:pPr>
      <w:spacing w:before="0" w:after="0"/>
    </w:pPr>
  </w:style>
  <w:style w:type="paragraph" w:styleId="Corpodetexto">
    <w:name w:val="Body Text"/>
    <w:basedOn w:val="Normal"/>
    <w:link w:val="CorpodetextoChar"/>
    <w:rsid w:val="008B232B"/>
    <w:pPr>
      <w:spacing w:before="0"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8B232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ublicado-dou">
    <w:name w:val="publicado-dou"/>
    <w:basedOn w:val="Fontepargpadro"/>
    <w:rsid w:val="005D0A71"/>
  </w:style>
  <w:style w:type="character" w:customStyle="1" w:styleId="publicado-dou-data">
    <w:name w:val="publicado-dou-data"/>
    <w:basedOn w:val="Fontepargpadro"/>
    <w:rsid w:val="005D0A71"/>
  </w:style>
  <w:style w:type="character" w:customStyle="1" w:styleId="pipe">
    <w:name w:val="pipe"/>
    <w:basedOn w:val="Fontepargpadro"/>
    <w:rsid w:val="005D0A71"/>
  </w:style>
  <w:style w:type="character" w:customStyle="1" w:styleId="edicao-dou">
    <w:name w:val="edicao-dou"/>
    <w:basedOn w:val="Fontepargpadro"/>
    <w:rsid w:val="005D0A71"/>
  </w:style>
  <w:style w:type="character" w:customStyle="1" w:styleId="edicao-dou-data">
    <w:name w:val="edicao-dou-data"/>
    <w:basedOn w:val="Fontepargpadro"/>
    <w:rsid w:val="005D0A71"/>
  </w:style>
  <w:style w:type="character" w:customStyle="1" w:styleId="secao-dou">
    <w:name w:val="secao-dou"/>
    <w:basedOn w:val="Fontepargpadro"/>
    <w:rsid w:val="005D0A71"/>
  </w:style>
  <w:style w:type="character" w:customStyle="1" w:styleId="secao-dou-data">
    <w:name w:val="secao-dou-data"/>
    <w:basedOn w:val="Fontepargpadro"/>
    <w:rsid w:val="005D0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wraaFFegFvmMBEY6sAgcbBe/zA==">AMUW2mWxFTFy88rtL4Ny9gREXRKkNzuiAGeGuE7du6TfEY0Df9reqZ1JxM23WSHmpGmn2w8KJNVJ1qiRcmMeaS55TvojF+yspUfgWyHFL2GurQ3y/wI+3d2cb6YoyFxrQ1KFie3Zj3Ve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Tavares</dc:creator>
  <cp:lastModifiedBy>UFDPar</cp:lastModifiedBy>
  <cp:revision>2</cp:revision>
  <cp:lastPrinted>2024-01-24T13:08:00Z</cp:lastPrinted>
  <dcterms:created xsi:type="dcterms:W3CDTF">2024-03-27T21:54:00Z</dcterms:created>
  <dcterms:modified xsi:type="dcterms:W3CDTF">2024-03-27T21:54:00Z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0x01010026679CCCC96EAE46A74CA739F258DE61</vt:lpwstr>
  </property>
</Properties>
</file>